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3C8" w:rsidRPr="00392781" w:rsidRDefault="00C43436" w:rsidP="00FD2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D2201" w:rsidRPr="00392781">
        <w:rPr>
          <w:rFonts w:ascii="Times New Roman" w:hAnsi="Times New Roman" w:cs="Times New Roman"/>
          <w:sz w:val="26"/>
          <w:szCs w:val="26"/>
        </w:rPr>
        <w:t xml:space="preserve">  </w:t>
      </w:r>
      <w:r w:rsidR="002E0C52" w:rsidRPr="00392781">
        <w:rPr>
          <w:rFonts w:ascii="Times New Roman" w:hAnsi="Times New Roman" w:cs="Times New Roman"/>
          <w:sz w:val="26"/>
          <w:szCs w:val="26"/>
        </w:rPr>
        <w:t xml:space="preserve">  </w:t>
      </w:r>
      <w:r w:rsidR="00E353DA" w:rsidRPr="00392781">
        <w:rPr>
          <w:rFonts w:ascii="Times New Roman" w:hAnsi="Times New Roman" w:cs="Times New Roman"/>
          <w:sz w:val="26"/>
          <w:szCs w:val="26"/>
        </w:rPr>
        <w:t xml:space="preserve">  </w:t>
      </w:r>
      <w:r w:rsidR="005163C8" w:rsidRPr="0039278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F413D2" w:rsidRPr="00392781">
        <w:rPr>
          <w:rFonts w:ascii="Times New Roman" w:hAnsi="Times New Roman" w:cs="Times New Roman"/>
          <w:sz w:val="26"/>
          <w:szCs w:val="26"/>
        </w:rPr>
        <w:t xml:space="preserve">     </w:t>
      </w:r>
      <w:r w:rsidR="005163C8" w:rsidRPr="00392781">
        <w:rPr>
          <w:rFonts w:ascii="Times New Roman" w:hAnsi="Times New Roman" w:cs="Times New Roman"/>
          <w:sz w:val="28"/>
          <w:szCs w:val="28"/>
        </w:rPr>
        <w:t>«Утверждаю»</w:t>
      </w:r>
    </w:p>
    <w:p w:rsidR="00375E66" w:rsidRDefault="005163C8" w:rsidP="00FD2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AA179D" w:rsidRPr="00392781">
        <w:rPr>
          <w:rFonts w:ascii="Times New Roman" w:hAnsi="Times New Roman" w:cs="Times New Roman"/>
          <w:sz w:val="28"/>
          <w:szCs w:val="28"/>
        </w:rPr>
        <w:tab/>
      </w:r>
      <w:r w:rsidR="003D439E">
        <w:rPr>
          <w:rFonts w:ascii="Times New Roman" w:hAnsi="Times New Roman" w:cs="Times New Roman"/>
          <w:sz w:val="28"/>
          <w:szCs w:val="28"/>
        </w:rPr>
        <w:t xml:space="preserve"> </w:t>
      </w:r>
      <w:r w:rsidR="00FD29A6">
        <w:rPr>
          <w:rFonts w:ascii="Times New Roman" w:hAnsi="Times New Roman" w:cs="Times New Roman"/>
          <w:sz w:val="28"/>
          <w:szCs w:val="28"/>
        </w:rPr>
        <w:t xml:space="preserve"> </w:t>
      </w:r>
      <w:r w:rsidR="00037812" w:rsidRPr="00392781">
        <w:rPr>
          <w:rFonts w:ascii="Times New Roman" w:hAnsi="Times New Roman" w:cs="Times New Roman"/>
          <w:sz w:val="28"/>
          <w:szCs w:val="28"/>
        </w:rPr>
        <w:t>Председател</w:t>
      </w:r>
      <w:r w:rsidR="0075380F" w:rsidRPr="00392781">
        <w:rPr>
          <w:rFonts w:ascii="Times New Roman" w:hAnsi="Times New Roman" w:cs="Times New Roman"/>
          <w:sz w:val="28"/>
          <w:szCs w:val="28"/>
        </w:rPr>
        <w:t>ь</w:t>
      </w:r>
      <w:r w:rsidR="00375E66">
        <w:rPr>
          <w:rFonts w:ascii="Times New Roman" w:hAnsi="Times New Roman" w:cs="Times New Roman"/>
          <w:sz w:val="28"/>
          <w:szCs w:val="28"/>
        </w:rPr>
        <w:t xml:space="preserve"> </w:t>
      </w:r>
      <w:r w:rsidRPr="00392781">
        <w:rPr>
          <w:rFonts w:ascii="Times New Roman" w:hAnsi="Times New Roman" w:cs="Times New Roman"/>
          <w:sz w:val="28"/>
          <w:szCs w:val="28"/>
        </w:rPr>
        <w:t>Контрольно</w:t>
      </w:r>
      <w:r w:rsidR="00375E66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92781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</w:p>
    <w:p w:rsidR="005163C8" w:rsidRPr="00392781" w:rsidRDefault="005163C8" w:rsidP="00FD29A6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sz w:val="28"/>
          <w:szCs w:val="28"/>
        </w:rPr>
        <w:t xml:space="preserve"> </w:t>
      </w:r>
      <w:r w:rsidR="00483488" w:rsidRPr="00392781">
        <w:rPr>
          <w:rFonts w:ascii="Times New Roman" w:hAnsi="Times New Roman" w:cs="Times New Roman"/>
          <w:sz w:val="28"/>
          <w:szCs w:val="28"/>
        </w:rPr>
        <w:t xml:space="preserve"> </w:t>
      </w:r>
      <w:r w:rsidR="00375E66">
        <w:rPr>
          <w:rFonts w:ascii="Times New Roman" w:hAnsi="Times New Roman" w:cs="Times New Roman"/>
          <w:sz w:val="28"/>
          <w:szCs w:val="28"/>
        </w:rPr>
        <w:t>к</w:t>
      </w:r>
      <w:r w:rsidRPr="00392781">
        <w:rPr>
          <w:rFonts w:ascii="Times New Roman" w:hAnsi="Times New Roman" w:cs="Times New Roman"/>
          <w:sz w:val="28"/>
          <w:szCs w:val="28"/>
        </w:rPr>
        <w:t>омиссии</w:t>
      </w:r>
      <w:r w:rsidR="00375E66">
        <w:rPr>
          <w:rFonts w:ascii="Times New Roman" w:hAnsi="Times New Roman" w:cs="Times New Roman"/>
          <w:sz w:val="28"/>
          <w:szCs w:val="28"/>
        </w:rPr>
        <w:t xml:space="preserve"> </w:t>
      </w:r>
      <w:r w:rsidRPr="0039278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163C8" w:rsidRPr="00392781" w:rsidRDefault="00483488" w:rsidP="00FD2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F413D2" w:rsidRPr="0039278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92781">
        <w:rPr>
          <w:rFonts w:ascii="Times New Roman" w:hAnsi="Times New Roman" w:cs="Times New Roman"/>
          <w:sz w:val="28"/>
          <w:szCs w:val="28"/>
        </w:rPr>
        <w:t xml:space="preserve"> </w:t>
      </w:r>
      <w:r w:rsidR="00AA179D" w:rsidRPr="00392781">
        <w:rPr>
          <w:rFonts w:ascii="Times New Roman" w:hAnsi="Times New Roman" w:cs="Times New Roman"/>
          <w:sz w:val="28"/>
          <w:szCs w:val="28"/>
        </w:rPr>
        <w:t xml:space="preserve"> </w:t>
      </w:r>
      <w:r w:rsidR="005163C8" w:rsidRPr="00392781">
        <w:rPr>
          <w:rFonts w:ascii="Times New Roman" w:hAnsi="Times New Roman" w:cs="Times New Roman"/>
          <w:sz w:val="28"/>
          <w:szCs w:val="28"/>
        </w:rPr>
        <w:t>«Вяземский район» Смоленской области</w:t>
      </w:r>
    </w:p>
    <w:p w:rsidR="005163C8" w:rsidRPr="00392781" w:rsidRDefault="00483488" w:rsidP="00FD2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A179D" w:rsidRPr="0039278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C4435" w:rsidRPr="00392781">
        <w:rPr>
          <w:rFonts w:ascii="Times New Roman" w:hAnsi="Times New Roman" w:cs="Times New Roman"/>
          <w:sz w:val="28"/>
          <w:szCs w:val="28"/>
        </w:rPr>
        <w:t xml:space="preserve"> </w:t>
      </w:r>
      <w:r w:rsidR="00FD29A6">
        <w:rPr>
          <w:rFonts w:ascii="Times New Roman" w:hAnsi="Times New Roman" w:cs="Times New Roman"/>
          <w:sz w:val="28"/>
          <w:szCs w:val="28"/>
        </w:rPr>
        <w:t xml:space="preserve">  </w:t>
      </w:r>
      <w:r w:rsidRPr="00392781">
        <w:rPr>
          <w:rFonts w:ascii="Times New Roman" w:hAnsi="Times New Roman" w:cs="Times New Roman"/>
          <w:sz w:val="28"/>
          <w:szCs w:val="28"/>
        </w:rPr>
        <w:t>___</w:t>
      </w:r>
      <w:r w:rsidR="005163C8" w:rsidRPr="00392781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75380F" w:rsidRPr="00392781">
        <w:rPr>
          <w:rFonts w:ascii="Times New Roman" w:hAnsi="Times New Roman" w:cs="Times New Roman"/>
          <w:sz w:val="28"/>
          <w:szCs w:val="28"/>
        </w:rPr>
        <w:t>Л</w:t>
      </w:r>
      <w:r w:rsidR="00630D4C" w:rsidRPr="00392781">
        <w:rPr>
          <w:rFonts w:ascii="Times New Roman" w:hAnsi="Times New Roman" w:cs="Times New Roman"/>
          <w:sz w:val="28"/>
          <w:szCs w:val="28"/>
        </w:rPr>
        <w:t>.</w:t>
      </w:r>
      <w:r w:rsidR="00375E66">
        <w:rPr>
          <w:rFonts w:ascii="Times New Roman" w:hAnsi="Times New Roman" w:cs="Times New Roman"/>
          <w:sz w:val="28"/>
          <w:szCs w:val="28"/>
        </w:rPr>
        <w:t xml:space="preserve"> </w:t>
      </w:r>
      <w:r w:rsidR="0075380F" w:rsidRPr="00392781">
        <w:rPr>
          <w:rFonts w:ascii="Times New Roman" w:hAnsi="Times New Roman" w:cs="Times New Roman"/>
          <w:sz w:val="28"/>
          <w:szCs w:val="28"/>
        </w:rPr>
        <w:t>Г</w:t>
      </w:r>
      <w:r w:rsidR="00630D4C" w:rsidRPr="00392781">
        <w:rPr>
          <w:rFonts w:ascii="Times New Roman" w:hAnsi="Times New Roman" w:cs="Times New Roman"/>
          <w:sz w:val="28"/>
          <w:szCs w:val="28"/>
        </w:rPr>
        <w:t>.</w:t>
      </w:r>
      <w:r w:rsidR="00037812" w:rsidRPr="00392781">
        <w:rPr>
          <w:rFonts w:ascii="Times New Roman" w:hAnsi="Times New Roman" w:cs="Times New Roman"/>
          <w:sz w:val="28"/>
          <w:szCs w:val="28"/>
        </w:rPr>
        <w:t xml:space="preserve"> </w:t>
      </w:r>
      <w:r w:rsidR="0075380F" w:rsidRPr="00392781">
        <w:rPr>
          <w:rFonts w:ascii="Times New Roman" w:hAnsi="Times New Roman" w:cs="Times New Roman"/>
          <w:sz w:val="28"/>
          <w:szCs w:val="28"/>
        </w:rPr>
        <w:t>Черепкова</w:t>
      </w:r>
    </w:p>
    <w:p w:rsidR="005163C8" w:rsidRPr="00392781" w:rsidRDefault="005163C8" w:rsidP="00FD2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413D2" w:rsidRPr="0039278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01A6D" w:rsidRPr="00392781">
        <w:rPr>
          <w:rFonts w:ascii="Times New Roman" w:hAnsi="Times New Roman" w:cs="Times New Roman"/>
          <w:sz w:val="28"/>
          <w:szCs w:val="28"/>
        </w:rPr>
        <w:t>«</w:t>
      </w:r>
      <w:r w:rsidR="007435ED">
        <w:rPr>
          <w:rFonts w:ascii="Times New Roman" w:hAnsi="Times New Roman" w:cs="Times New Roman"/>
          <w:sz w:val="28"/>
          <w:szCs w:val="28"/>
        </w:rPr>
        <w:t>__</w:t>
      </w:r>
      <w:r w:rsidR="00375E66">
        <w:rPr>
          <w:rFonts w:ascii="Times New Roman" w:hAnsi="Times New Roman" w:cs="Times New Roman"/>
          <w:sz w:val="28"/>
          <w:szCs w:val="28"/>
        </w:rPr>
        <w:t>_</w:t>
      </w:r>
      <w:r w:rsidR="00037812" w:rsidRPr="00392781">
        <w:rPr>
          <w:rFonts w:ascii="Times New Roman" w:hAnsi="Times New Roman" w:cs="Times New Roman"/>
          <w:sz w:val="28"/>
          <w:szCs w:val="28"/>
        </w:rPr>
        <w:t xml:space="preserve">» </w:t>
      </w:r>
      <w:r w:rsidR="00375E66">
        <w:rPr>
          <w:rFonts w:ascii="Times New Roman" w:hAnsi="Times New Roman" w:cs="Times New Roman"/>
          <w:sz w:val="28"/>
          <w:szCs w:val="28"/>
        </w:rPr>
        <w:t>апреля</w:t>
      </w:r>
      <w:r w:rsidR="00037812" w:rsidRPr="00392781">
        <w:rPr>
          <w:rFonts w:ascii="Times New Roman" w:hAnsi="Times New Roman" w:cs="Times New Roman"/>
          <w:sz w:val="28"/>
          <w:szCs w:val="28"/>
        </w:rPr>
        <w:t xml:space="preserve"> 201</w:t>
      </w:r>
      <w:r w:rsidR="00963D82">
        <w:rPr>
          <w:rFonts w:ascii="Times New Roman" w:hAnsi="Times New Roman" w:cs="Times New Roman"/>
          <w:sz w:val="28"/>
          <w:szCs w:val="28"/>
        </w:rPr>
        <w:t>8</w:t>
      </w:r>
      <w:r w:rsidR="000E6F20" w:rsidRPr="00392781">
        <w:rPr>
          <w:rFonts w:ascii="Times New Roman" w:hAnsi="Times New Roman" w:cs="Times New Roman"/>
          <w:sz w:val="28"/>
          <w:szCs w:val="28"/>
        </w:rPr>
        <w:t xml:space="preserve"> </w:t>
      </w:r>
      <w:r w:rsidRPr="00392781">
        <w:rPr>
          <w:rFonts w:ascii="Times New Roman" w:hAnsi="Times New Roman" w:cs="Times New Roman"/>
          <w:sz w:val="28"/>
          <w:szCs w:val="28"/>
        </w:rPr>
        <w:t>г</w:t>
      </w:r>
      <w:r w:rsidR="00963D82">
        <w:rPr>
          <w:rFonts w:ascii="Times New Roman" w:hAnsi="Times New Roman" w:cs="Times New Roman"/>
          <w:sz w:val="28"/>
          <w:szCs w:val="28"/>
        </w:rPr>
        <w:t>ода</w:t>
      </w:r>
    </w:p>
    <w:p w:rsidR="005163C8" w:rsidRPr="00392781" w:rsidRDefault="005163C8" w:rsidP="00BE38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63C8" w:rsidRPr="00392781" w:rsidRDefault="005163C8" w:rsidP="00BE3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781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114A7" w:rsidRPr="00FD57E5" w:rsidRDefault="006114A7" w:rsidP="00375E6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sz w:val="28"/>
          <w:szCs w:val="28"/>
        </w:rPr>
        <w:t>п</w:t>
      </w:r>
      <w:r w:rsidR="00037812" w:rsidRPr="00392781">
        <w:rPr>
          <w:rFonts w:ascii="Times New Roman" w:hAnsi="Times New Roman" w:cs="Times New Roman"/>
          <w:sz w:val="28"/>
          <w:szCs w:val="28"/>
        </w:rPr>
        <w:t xml:space="preserve">о </w:t>
      </w:r>
      <w:r w:rsidR="00B3251A" w:rsidRPr="00392781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="003D439E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8F07FD" w:rsidRPr="007D6C4D">
        <w:rPr>
          <w:rFonts w:ascii="Times New Roman" w:hAnsi="Times New Roman" w:cs="Times New Roman"/>
          <w:sz w:val="28"/>
          <w:szCs w:val="28"/>
        </w:rPr>
        <w:t>проверки</w:t>
      </w:r>
      <w:r w:rsidR="00375E66" w:rsidRPr="00375E66">
        <w:rPr>
          <w:rFonts w:ascii="Times New Roman" w:hAnsi="Times New Roman" w:cs="Times New Roman"/>
          <w:sz w:val="28"/>
          <w:szCs w:val="28"/>
        </w:rPr>
        <w:t xml:space="preserve"> </w:t>
      </w:r>
      <w:r w:rsidR="00375E66" w:rsidRPr="002F778D">
        <w:rPr>
          <w:rFonts w:ascii="Times New Roman" w:hAnsi="Times New Roman" w:cs="Times New Roman"/>
          <w:sz w:val="28"/>
          <w:szCs w:val="28"/>
        </w:rPr>
        <w:t>финансово–хозяйственно</w:t>
      </w:r>
      <w:r w:rsidR="00375E66">
        <w:rPr>
          <w:rFonts w:ascii="Times New Roman" w:hAnsi="Times New Roman" w:cs="Times New Roman"/>
          <w:sz w:val="28"/>
          <w:szCs w:val="28"/>
        </w:rPr>
        <w:t>й</w:t>
      </w:r>
      <w:r w:rsidR="00375E66" w:rsidRPr="002F778D">
        <w:rPr>
          <w:rFonts w:ascii="Times New Roman" w:hAnsi="Times New Roman" w:cs="Times New Roman"/>
          <w:sz w:val="28"/>
          <w:szCs w:val="28"/>
        </w:rPr>
        <w:t xml:space="preserve"> деятельности муниципального бюджетного дошкольного образовательного учреждения </w:t>
      </w:r>
      <w:r w:rsidR="00375E66">
        <w:rPr>
          <w:rFonts w:ascii="Times New Roman" w:hAnsi="Times New Roman" w:cs="Times New Roman"/>
          <w:sz w:val="28"/>
          <w:szCs w:val="28"/>
        </w:rPr>
        <w:t xml:space="preserve">Вязьма – Брянский </w:t>
      </w:r>
      <w:r w:rsidR="00375E66" w:rsidRPr="002F778D">
        <w:rPr>
          <w:rFonts w:ascii="Times New Roman" w:hAnsi="Times New Roman" w:cs="Times New Roman"/>
          <w:sz w:val="28"/>
          <w:szCs w:val="28"/>
        </w:rPr>
        <w:t>детский сад Вяз</w:t>
      </w:r>
      <w:r w:rsidR="00375E66">
        <w:rPr>
          <w:rFonts w:ascii="Times New Roman" w:hAnsi="Times New Roman" w:cs="Times New Roman"/>
          <w:sz w:val="28"/>
          <w:szCs w:val="28"/>
        </w:rPr>
        <w:t>е</w:t>
      </w:r>
      <w:r w:rsidR="00375E66" w:rsidRPr="002F778D">
        <w:rPr>
          <w:rFonts w:ascii="Times New Roman" w:hAnsi="Times New Roman" w:cs="Times New Roman"/>
          <w:sz w:val="28"/>
          <w:szCs w:val="28"/>
        </w:rPr>
        <w:t>м</w:t>
      </w:r>
      <w:r w:rsidR="00375E66">
        <w:rPr>
          <w:rFonts w:ascii="Times New Roman" w:hAnsi="Times New Roman" w:cs="Times New Roman"/>
          <w:sz w:val="28"/>
          <w:szCs w:val="28"/>
        </w:rPr>
        <w:t>ского района Смоленской области</w:t>
      </w:r>
      <w:r w:rsidR="00375E66" w:rsidRPr="002F778D">
        <w:rPr>
          <w:rFonts w:ascii="Times New Roman" w:hAnsi="Times New Roman" w:cs="Times New Roman"/>
          <w:sz w:val="28"/>
          <w:szCs w:val="28"/>
        </w:rPr>
        <w:t xml:space="preserve"> за период 201</w:t>
      </w:r>
      <w:r w:rsidR="00375E66">
        <w:rPr>
          <w:rFonts w:ascii="Times New Roman" w:hAnsi="Times New Roman" w:cs="Times New Roman"/>
          <w:sz w:val="28"/>
          <w:szCs w:val="28"/>
        </w:rPr>
        <w:t>6</w:t>
      </w:r>
      <w:r w:rsidR="00375E66" w:rsidRPr="002F778D">
        <w:rPr>
          <w:rFonts w:ascii="Times New Roman" w:hAnsi="Times New Roman" w:cs="Times New Roman"/>
          <w:sz w:val="28"/>
          <w:szCs w:val="28"/>
        </w:rPr>
        <w:t xml:space="preserve"> и 201</w:t>
      </w:r>
      <w:r w:rsidR="00375E66">
        <w:rPr>
          <w:rFonts w:ascii="Times New Roman" w:hAnsi="Times New Roman" w:cs="Times New Roman"/>
          <w:sz w:val="28"/>
          <w:szCs w:val="28"/>
        </w:rPr>
        <w:t>7</w:t>
      </w:r>
      <w:r w:rsidR="00375E66" w:rsidRPr="002F778D">
        <w:rPr>
          <w:rFonts w:ascii="Times New Roman" w:hAnsi="Times New Roman" w:cs="Times New Roman"/>
          <w:sz w:val="28"/>
          <w:szCs w:val="28"/>
        </w:rPr>
        <w:t xml:space="preserve"> годы</w:t>
      </w:r>
      <w:r w:rsidR="00375E66">
        <w:rPr>
          <w:rFonts w:ascii="Times New Roman" w:hAnsi="Times New Roman" w:cs="Times New Roman"/>
          <w:sz w:val="28"/>
          <w:szCs w:val="28"/>
        </w:rPr>
        <w:t>.</w:t>
      </w:r>
    </w:p>
    <w:p w:rsidR="00150375" w:rsidRDefault="00150375" w:rsidP="00BE38B1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5163C8" w:rsidRPr="00392781" w:rsidRDefault="005163C8" w:rsidP="00BE38B1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sz w:val="28"/>
          <w:szCs w:val="28"/>
        </w:rPr>
        <w:t xml:space="preserve">г. </w:t>
      </w:r>
      <w:r w:rsidRPr="00154BCB">
        <w:rPr>
          <w:rFonts w:ascii="Times New Roman" w:hAnsi="Times New Roman" w:cs="Times New Roman"/>
          <w:sz w:val="28"/>
          <w:szCs w:val="28"/>
        </w:rPr>
        <w:t xml:space="preserve">Вязьма       </w:t>
      </w:r>
      <w:r w:rsidR="00AC3819" w:rsidRPr="00154BC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154BCB">
        <w:rPr>
          <w:rFonts w:ascii="Times New Roman" w:hAnsi="Times New Roman" w:cs="Times New Roman"/>
          <w:sz w:val="28"/>
          <w:szCs w:val="28"/>
        </w:rPr>
        <w:t xml:space="preserve">     </w:t>
      </w:r>
      <w:r w:rsidR="006114A7" w:rsidRPr="00154BC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54BCB">
        <w:rPr>
          <w:rFonts w:ascii="Times New Roman" w:hAnsi="Times New Roman" w:cs="Times New Roman"/>
          <w:sz w:val="28"/>
          <w:szCs w:val="28"/>
        </w:rPr>
        <w:t xml:space="preserve"> </w:t>
      </w:r>
      <w:r w:rsidR="00375E66">
        <w:rPr>
          <w:rFonts w:ascii="Times New Roman" w:hAnsi="Times New Roman" w:cs="Times New Roman"/>
          <w:sz w:val="28"/>
          <w:szCs w:val="28"/>
        </w:rPr>
        <w:t xml:space="preserve">            2</w:t>
      </w:r>
      <w:r w:rsidR="0017011B">
        <w:rPr>
          <w:rFonts w:ascii="Times New Roman" w:hAnsi="Times New Roman" w:cs="Times New Roman"/>
          <w:sz w:val="28"/>
          <w:szCs w:val="28"/>
        </w:rPr>
        <w:t>4</w:t>
      </w:r>
      <w:r w:rsidR="009830B5" w:rsidRPr="00154BCB">
        <w:rPr>
          <w:rFonts w:ascii="Times New Roman" w:hAnsi="Times New Roman" w:cs="Times New Roman"/>
          <w:sz w:val="28"/>
          <w:szCs w:val="28"/>
        </w:rPr>
        <w:t xml:space="preserve"> </w:t>
      </w:r>
      <w:r w:rsidR="00375E66">
        <w:rPr>
          <w:rFonts w:ascii="Times New Roman" w:hAnsi="Times New Roman" w:cs="Times New Roman"/>
          <w:sz w:val="28"/>
          <w:szCs w:val="28"/>
        </w:rPr>
        <w:t>апреля</w:t>
      </w:r>
      <w:r w:rsidR="00A01A6D" w:rsidRPr="00154BCB">
        <w:rPr>
          <w:rFonts w:ascii="Times New Roman" w:hAnsi="Times New Roman" w:cs="Times New Roman"/>
          <w:sz w:val="28"/>
          <w:szCs w:val="28"/>
        </w:rPr>
        <w:t xml:space="preserve"> 201</w:t>
      </w:r>
      <w:r w:rsidR="00963D82" w:rsidRPr="00154BCB">
        <w:rPr>
          <w:rFonts w:ascii="Times New Roman" w:hAnsi="Times New Roman" w:cs="Times New Roman"/>
          <w:sz w:val="28"/>
          <w:szCs w:val="28"/>
        </w:rPr>
        <w:t>8</w:t>
      </w:r>
      <w:r w:rsidR="00A01A6D" w:rsidRPr="00154BCB">
        <w:rPr>
          <w:rFonts w:ascii="Times New Roman" w:hAnsi="Times New Roman" w:cs="Times New Roman"/>
          <w:sz w:val="28"/>
          <w:szCs w:val="28"/>
        </w:rPr>
        <w:t xml:space="preserve"> г</w:t>
      </w:r>
      <w:r w:rsidR="007435ED" w:rsidRPr="00154BCB">
        <w:rPr>
          <w:rFonts w:ascii="Times New Roman" w:hAnsi="Times New Roman" w:cs="Times New Roman"/>
          <w:sz w:val="28"/>
          <w:szCs w:val="28"/>
        </w:rPr>
        <w:t>ода</w:t>
      </w:r>
      <w:r w:rsidRPr="0039278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C3819" w:rsidRPr="0039278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9278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C3819" w:rsidRPr="00392781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5163C8" w:rsidRDefault="005163C8" w:rsidP="00BE38B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2D47BD" w:rsidRPr="002D47BD" w:rsidRDefault="007715F4" w:rsidP="002D47B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b/>
          <w:sz w:val="28"/>
          <w:szCs w:val="28"/>
        </w:rPr>
        <w:tab/>
      </w:r>
      <w:r w:rsidR="002D47BD" w:rsidRPr="002D47BD">
        <w:rPr>
          <w:rFonts w:ascii="Times New Roman" w:hAnsi="Times New Roman" w:cs="Times New Roman"/>
          <w:sz w:val="28"/>
          <w:szCs w:val="28"/>
        </w:rPr>
        <w:t>Инспектором Контрольно – ревизионной комиссии муниципального образования «Вяземский район» Смоленской области Агафоновой Натальей Владимировной, на основании Поручения на проведение контрольного мероприятия от 09.01.2018 №3, проведена проверка муниципального бюджетного дошкольного образовательного учреждения Вязьма – Брянский детский сад Вяземского района Смоленской области</w:t>
      </w:r>
      <w:r w:rsidR="002D47BD" w:rsidRPr="002D47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47BD" w:rsidRPr="002D47BD" w:rsidRDefault="002D47BD" w:rsidP="002D47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7BD">
        <w:rPr>
          <w:rFonts w:ascii="Times New Roman" w:hAnsi="Times New Roman" w:cs="Times New Roman"/>
          <w:b/>
          <w:sz w:val="28"/>
          <w:szCs w:val="28"/>
        </w:rPr>
        <w:tab/>
        <w:t xml:space="preserve">Основание проведения проверки: </w:t>
      </w:r>
      <w:r w:rsidRPr="002D47BD">
        <w:rPr>
          <w:rFonts w:ascii="Times New Roman" w:hAnsi="Times New Roman" w:cs="Times New Roman"/>
          <w:sz w:val="28"/>
          <w:szCs w:val="28"/>
        </w:rPr>
        <w:t>Бюджетный Кодекс Российской Федерации,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Положение о Контрольно-ревизионной комиссии муниципального образования «Вяземский район» Смоленской области, утвержденное решением Вяземского районного Совета депутатов от 27.09.2017 №130, п. 3.1.3 Плана работы Контрольно-ревизионной комиссии муниципального образования «Вяземский район» Смоленской области на 2018 год.</w:t>
      </w:r>
    </w:p>
    <w:p w:rsidR="002D47BD" w:rsidRPr="002D47BD" w:rsidRDefault="002D47BD" w:rsidP="002D47BD">
      <w:pPr>
        <w:widowControl w:val="0"/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Цель проверки: </w:t>
      </w:r>
      <w:r w:rsidRPr="002D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финансово-хозяйственной деятельности МБДОУ Вязьма – Брянский детский сад Вяземского района Смоленской области, осуществление контроля за целевым и эффективным использованием средств </w:t>
      </w:r>
      <w:hyperlink r:id="rId9" w:tooltip="Бюджет местный" w:history="1">
        <w:r w:rsidRPr="002D47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местного бюджета</w:t>
        </w:r>
      </w:hyperlink>
      <w:r w:rsidRPr="002D47B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выделенных на содержание учреждения, за полнотой и правомерностью учета муниципального имущества, материальных ценностей.</w:t>
      </w:r>
    </w:p>
    <w:p w:rsidR="002D47BD" w:rsidRPr="002D47BD" w:rsidRDefault="002D47BD" w:rsidP="002D47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7BD">
        <w:rPr>
          <w:rFonts w:ascii="Times New Roman" w:hAnsi="Times New Roman" w:cs="Times New Roman"/>
          <w:b/>
          <w:sz w:val="28"/>
          <w:szCs w:val="28"/>
        </w:rPr>
        <w:tab/>
        <w:t>Предмет проверки:</w:t>
      </w:r>
      <w:r w:rsidRPr="002D47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47BD">
        <w:rPr>
          <w:rFonts w:ascii="Times New Roman" w:hAnsi="Times New Roman" w:cs="Times New Roman"/>
          <w:sz w:val="28"/>
          <w:szCs w:val="28"/>
        </w:rPr>
        <w:t>Устав учреждения; учредительные документы; постановления и распоряжения Администрации муниципального образования «Вяземский район» Смоленской области; документы, подтверждающие исполнение полномочий по доходам и расходам учреждения; правовые и нормативные акты, обосновывающие операции со средствами бюджета; финансовая (бюджетная) отчетность; договора; регистры бухгалтерского учета; платежные, банковские, кассовые документы, другие первичные документы, подтверждающие расходование бюджетных средств;</w:t>
      </w:r>
      <w:proofErr w:type="gramEnd"/>
      <w:r w:rsidRPr="002D47BD">
        <w:rPr>
          <w:rFonts w:ascii="Times New Roman" w:hAnsi="Times New Roman" w:cs="Times New Roman"/>
          <w:sz w:val="28"/>
          <w:szCs w:val="28"/>
        </w:rPr>
        <w:t xml:space="preserve"> приказы и распоряжения Комитета образования </w:t>
      </w:r>
      <w:r w:rsidRPr="002D47BD">
        <w:rPr>
          <w:rFonts w:ascii="Times New Roman" w:hAnsi="Times New Roman" w:cs="Times New Roman"/>
          <w:sz w:val="28"/>
          <w:szCs w:val="28"/>
        </w:rPr>
        <w:lastRenderedPageBreak/>
        <w:t>Администрации муниципального образования «Вяземский район» Смоленской области.</w:t>
      </w:r>
    </w:p>
    <w:p w:rsidR="002D47BD" w:rsidRPr="002D47BD" w:rsidRDefault="002D47BD" w:rsidP="002D47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7BD">
        <w:rPr>
          <w:rFonts w:ascii="Times New Roman" w:hAnsi="Times New Roman" w:cs="Times New Roman"/>
          <w:b/>
          <w:sz w:val="28"/>
          <w:szCs w:val="28"/>
        </w:rPr>
        <w:tab/>
        <w:t xml:space="preserve">Объект проверки: </w:t>
      </w:r>
      <w:r w:rsidRPr="002D47BD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Вязьма – Брянский детский сад Вяземского района Смоленской области</w:t>
      </w:r>
      <w:r w:rsidRPr="002D47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47BD" w:rsidRPr="002D47BD" w:rsidRDefault="002D47BD" w:rsidP="002D47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7BD">
        <w:rPr>
          <w:rFonts w:ascii="Times New Roman" w:hAnsi="Times New Roman" w:cs="Times New Roman"/>
          <w:sz w:val="28"/>
          <w:szCs w:val="28"/>
        </w:rPr>
        <w:t xml:space="preserve">Сокращенное наименование учреждения: МБДОУ Вязьма – </w:t>
      </w:r>
      <w:proofErr w:type="gramStart"/>
      <w:r w:rsidRPr="002D47BD">
        <w:rPr>
          <w:rFonts w:ascii="Times New Roman" w:hAnsi="Times New Roman" w:cs="Times New Roman"/>
          <w:sz w:val="28"/>
          <w:szCs w:val="28"/>
        </w:rPr>
        <w:t>Брянский</w:t>
      </w:r>
      <w:proofErr w:type="gramEnd"/>
      <w:r w:rsidRPr="002D47BD">
        <w:rPr>
          <w:rFonts w:ascii="Times New Roman" w:hAnsi="Times New Roman" w:cs="Times New Roman"/>
          <w:sz w:val="28"/>
          <w:szCs w:val="28"/>
        </w:rPr>
        <w:t xml:space="preserve"> д/с Вяземского района Смоленской области (далее </w:t>
      </w:r>
      <w:r w:rsidRPr="002D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2D47BD">
        <w:rPr>
          <w:rFonts w:ascii="Times New Roman" w:hAnsi="Times New Roman" w:cs="Times New Roman"/>
          <w:sz w:val="28"/>
          <w:szCs w:val="28"/>
        </w:rPr>
        <w:t>МБДОУ Вязьма – Брянский д/с</w:t>
      </w:r>
      <w:r w:rsidRPr="002D47B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Учреждение).</w:t>
      </w:r>
    </w:p>
    <w:p w:rsidR="002D47BD" w:rsidRPr="002D47BD" w:rsidRDefault="002D47BD" w:rsidP="002D47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7BD">
        <w:rPr>
          <w:rFonts w:ascii="Times New Roman" w:hAnsi="Times New Roman" w:cs="Times New Roman"/>
          <w:b/>
          <w:sz w:val="28"/>
          <w:szCs w:val="28"/>
        </w:rPr>
        <w:tab/>
        <w:t xml:space="preserve">Проверяемый период и сроки проведения проверки: </w:t>
      </w:r>
      <w:r w:rsidRPr="002D47BD">
        <w:rPr>
          <w:rFonts w:ascii="Times New Roman" w:hAnsi="Times New Roman" w:cs="Times New Roman"/>
          <w:sz w:val="28"/>
          <w:szCs w:val="28"/>
        </w:rPr>
        <w:t>с 01.01.2016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7B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7BD">
        <w:rPr>
          <w:rFonts w:ascii="Times New Roman" w:hAnsi="Times New Roman" w:cs="Times New Roman"/>
          <w:sz w:val="28"/>
          <w:szCs w:val="28"/>
        </w:rPr>
        <w:t>31.12.2017 годы.</w:t>
      </w:r>
      <w:r w:rsidRPr="002D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D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роверка начата 15.01.2018 года, окончена 13.03.2018 года. Уведомление о проведении проверки от 10.01.2018 №3 вручено Заведующему МБДОУ Вязьма – </w:t>
      </w:r>
      <w:proofErr w:type="gramStart"/>
      <w:r w:rsidRPr="002D47BD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Брянский</w:t>
      </w:r>
      <w:proofErr w:type="gramEnd"/>
      <w:r w:rsidRPr="002D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д/с 10.01.2018 года. Уведомление об изменении срока проведения проверки от 26.02.2018 №4 вручено Заведующему МБДОУ Вязьма – </w:t>
      </w:r>
      <w:proofErr w:type="gramStart"/>
      <w:r w:rsidRPr="002D47BD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Брянский</w:t>
      </w:r>
      <w:proofErr w:type="gramEnd"/>
      <w:r w:rsidRPr="002D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д/с 26.02.2018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да.</w:t>
      </w:r>
    </w:p>
    <w:p w:rsidR="00CA17B6" w:rsidRPr="005C27E4" w:rsidRDefault="00CA17B6" w:rsidP="00C141E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27E4">
        <w:rPr>
          <w:rFonts w:ascii="Times New Roman" w:hAnsi="Times New Roman" w:cs="Times New Roman"/>
          <w:b/>
          <w:sz w:val="28"/>
          <w:szCs w:val="28"/>
        </w:rPr>
        <w:t>В ходе проверки были проведены мероприятия:</w:t>
      </w:r>
    </w:p>
    <w:p w:rsidR="000E7C02" w:rsidRPr="00E763A2" w:rsidRDefault="000E7C02" w:rsidP="000E7C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5AE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сделан з</w:t>
      </w:r>
      <w:r w:rsidRPr="009E5AEF">
        <w:rPr>
          <w:rFonts w:ascii="Times New Roman" w:hAnsi="Times New Roman" w:cs="Times New Roman"/>
          <w:sz w:val="28"/>
          <w:szCs w:val="28"/>
        </w:rPr>
        <w:t xml:space="preserve">апрос от 15.01.2018 №11-А в Комитет имущественных отношений Администрации муниципального образования «Вяземский район» Смоленской </w:t>
      </w:r>
      <w:r w:rsidRPr="00E763A2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763A2">
        <w:rPr>
          <w:rFonts w:ascii="Times New Roman" w:hAnsi="Times New Roman" w:cs="Times New Roman"/>
          <w:sz w:val="28"/>
          <w:szCs w:val="28"/>
        </w:rPr>
        <w:t xml:space="preserve">ответ получен 25.01.2018 года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763A2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E763A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от 25.01.2018 </w:t>
      </w:r>
      <w:r w:rsidRPr="00E763A2">
        <w:rPr>
          <w:rFonts w:ascii="Times New Roman" w:hAnsi="Times New Roman" w:cs="Times New Roman"/>
          <w:sz w:val="28"/>
          <w:szCs w:val="28"/>
        </w:rPr>
        <w:t>№28-А).</w:t>
      </w:r>
    </w:p>
    <w:p w:rsidR="000E7C02" w:rsidRPr="00E763A2" w:rsidRDefault="000E7C02" w:rsidP="000E7C0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763A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проведен о</w:t>
      </w:r>
      <w:r w:rsidRPr="00E763A2">
        <w:rPr>
          <w:rFonts w:ascii="Times New Roman" w:hAnsi="Times New Roman" w:cs="Times New Roman"/>
          <w:sz w:val="28"/>
          <w:szCs w:val="28"/>
        </w:rPr>
        <w:t xml:space="preserve">смотр (обследование) объектов, находящихся по адресу: Смоленская область, Вяземский район, </w:t>
      </w:r>
      <w:proofErr w:type="gramStart"/>
      <w:r w:rsidRPr="00E763A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763A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763A2">
        <w:rPr>
          <w:rFonts w:ascii="Times New Roman" w:hAnsi="Times New Roman" w:cs="Times New Roman"/>
          <w:sz w:val="28"/>
          <w:szCs w:val="28"/>
        </w:rPr>
        <w:t>Вязьма</w:t>
      </w:r>
      <w:proofErr w:type="gramEnd"/>
      <w:r w:rsidRPr="00E763A2">
        <w:rPr>
          <w:rFonts w:ascii="Times New Roman" w:hAnsi="Times New Roman" w:cs="Times New Roman"/>
          <w:sz w:val="28"/>
          <w:szCs w:val="28"/>
        </w:rPr>
        <w:t xml:space="preserve"> – Брянская, ул. Авиационная, дом 3а</w:t>
      </w:r>
      <w:r w:rsidR="00BF033B">
        <w:rPr>
          <w:rFonts w:ascii="Times New Roman" w:hAnsi="Times New Roman" w:cs="Times New Roman"/>
          <w:sz w:val="28"/>
          <w:szCs w:val="28"/>
        </w:rPr>
        <w:t xml:space="preserve">, по результатам составлен </w:t>
      </w:r>
      <w:r w:rsidR="00BF033B" w:rsidRPr="00E763A2">
        <w:rPr>
          <w:rFonts w:ascii="Times New Roman" w:hAnsi="Times New Roman" w:cs="Times New Roman"/>
          <w:sz w:val="28"/>
          <w:szCs w:val="28"/>
        </w:rPr>
        <w:t>акт осмотра от 25.01.2018 г. -  Приложение №1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63C8" w:rsidRDefault="00665184" w:rsidP="00BE38B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C02">
        <w:rPr>
          <w:rFonts w:ascii="Times New Roman" w:hAnsi="Times New Roman" w:cs="Times New Roman"/>
          <w:b/>
          <w:sz w:val="28"/>
          <w:szCs w:val="28"/>
        </w:rPr>
        <w:tab/>
      </w:r>
      <w:r w:rsidR="00CA17B6" w:rsidRPr="000E7C02">
        <w:rPr>
          <w:rFonts w:ascii="Times New Roman" w:hAnsi="Times New Roman" w:cs="Times New Roman"/>
          <w:b/>
          <w:sz w:val="28"/>
          <w:szCs w:val="28"/>
        </w:rPr>
        <w:t>В р</w:t>
      </w:r>
      <w:r w:rsidR="004B38D4" w:rsidRPr="000E7C02">
        <w:rPr>
          <w:rFonts w:ascii="Times New Roman" w:hAnsi="Times New Roman" w:cs="Times New Roman"/>
          <w:b/>
          <w:sz w:val="28"/>
          <w:szCs w:val="28"/>
        </w:rPr>
        <w:t>езультат</w:t>
      </w:r>
      <w:r w:rsidR="00CA17B6" w:rsidRPr="000E7C02">
        <w:rPr>
          <w:rFonts w:ascii="Times New Roman" w:hAnsi="Times New Roman" w:cs="Times New Roman"/>
          <w:b/>
          <w:sz w:val="28"/>
          <w:szCs w:val="28"/>
        </w:rPr>
        <w:t>е</w:t>
      </w:r>
      <w:r w:rsidR="004B38D4" w:rsidRPr="000E7C02">
        <w:rPr>
          <w:rFonts w:ascii="Times New Roman" w:hAnsi="Times New Roman" w:cs="Times New Roman"/>
          <w:b/>
          <w:sz w:val="28"/>
          <w:szCs w:val="28"/>
        </w:rPr>
        <w:t xml:space="preserve"> проверки</w:t>
      </w:r>
      <w:r w:rsidR="00CA17B6" w:rsidRPr="000E7C02">
        <w:rPr>
          <w:rFonts w:ascii="Times New Roman" w:hAnsi="Times New Roman" w:cs="Times New Roman"/>
          <w:b/>
          <w:sz w:val="28"/>
          <w:szCs w:val="28"/>
        </w:rPr>
        <w:t xml:space="preserve"> выявлено</w:t>
      </w:r>
      <w:r w:rsidR="004B38D4" w:rsidRPr="000E7C02">
        <w:rPr>
          <w:rFonts w:ascii="Times New Roman" w:hAnsi="Times New Roman" w:cs="Times New Roman"/>
          <w:b/>
          <w:sz w:val="28"/>
          <w:szCs w:val="28"/>
        </w:rPr>
        <w:t>: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п. 1.5 Устава, утвержденного Постановлением Администрации муниципального образования «Вяземский район» Смоленской области от 05.10.2015 №1834, указано, что Учреждение осуществляет свою деятельность в соответствии с постановлениями и распоряжениями Главы Администрации муниципального образования «Вяземский район» Смоленской области.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 Учреждение осуществляет свою деятельность в соответствии с постановлениями и распоряжениями Главы муниципального образования </w:t>
      </w:r>
      <w:r w:rsidR="002727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Вяземский район</w:t>
      </w:r>
      <w:r w:rsidR="002727D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области.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В нарушение п. 13 ст. 9.2 Федерального Закона от 12.01.1996 №7-ФЗ «О некоммерческих организациях» в пункте 6.14 Устава не предусмотрена ответственность руководителя бюджетного учреждения перед бюджетным Учреждением в размере убытков, причиненных бюджетному учреждению в результате совершения крупной сделки независимо от того, была ли эта сделка признана недействительной.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z w:val="28"/>
          <w:szCs w:val="28"/>
        </w:rPr>
        <w:tab/>
        <w:t xml:space="preserve">3. В нарушение ст. 65 ТК РФ в личных делах 5-ти работников МБДОУ Вязьма – Брянский д/с отсутствуют </w:t>
      </w:r>
      <w:hyperlink r:id="rId10" w:history="1">
        <w:proofErr w:type="gramStart"/>
        <w:r w:rsidRPr="005C4A4F">
          <w:rPr>
            <w:rFonts w:ascii="Times New Roman" w:hAnsi="Times New Roman" w:cs="Times New Roman"/>
            <w:sz w:val="28"/>
            <w:szCs w:val="28"/>
          </w:rPr>
          <w:t>справк</w:t>
        </w:r>
      </w:hyperlink>
      <w:r w:rsidRPr="005C4A4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C4A4F">
        <w:rPr>
          <w:rFonts w:ascii="Times New Roman" w:hAnsi="Times New Roman" w:cs="Times New Roman"/>
          <w:sz w:val="28"/>
          <w:szCs w:val="28"/>
        </w:rPr>
        <w:t xml:space="preserve"> о наличии (отсутствии) судимости.</w:t>
      </w:r>
    </w:p>
    <w:p w:rsidR="005C4A4F" w:rsidRPr="005C4A4F" w:rsidRDefault="005C4A4F" w:rsidP="005C4A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z w:val="28"/>
          <w:szCs w:val="28"/>
        </w:rPr>
        <w:tab/>
        <w:t xml:space="preserve">4. В нарушение п. 18 дополнительного соглашения от 31.05.2013 года б/н к трудовому договору от 29.08.2003 года б/н, работодателем, в лице Комитета образования Администрации муниципального образования </w:t>
      </w:r>
      <w:r w:rsidRPr="005C4A4F">
        <w:rPr>
          <w:rFonts w:ascii="Times New Roman" w:hAnsi="Times New Roman" w:cs="Times New Roman"/>
          <w:sz w:val="28"/>
          <w:szCs w:val="28"/>
        </w:rPr>
        <w:lastRenderedPageBreak/>
        <w:t>«Вяземский район» Смоленской области, не заключено дополнительное соглашение с руководителем Учреждения на 01.09.2017 года.</w:t>
      </w:r>
    </w:p>
    <w:p w:rsidR="005C4A4F" w:rsidRPr="005C4A4F" w:rsidRDefault="005C4A4F" w:rsidP="005C4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 нарушение статей 22, 68 ТК РФ в приказах Учреждения в разделе «С приказом ознакомлены» отсутствуют: 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sz w:val="28"/>
          <w:szCs w:val="28"/>
        </w:rPr>
        <w:t xml:space="preserve">– </w:t>
      </w:r>
      <w:r w:rsidRPr="005C4A4F">
        <w:rPr>
          <w:rFonts w:ascii="Times New Roman" w:hAnsi="Times New Roman" w:cs="Times New Roman"/>
          <w:sz w:val="28"/>
          <w:szCs w:val="28"/>
        </w:rPr>
        <w:t>личная подпись и дата ознакомления работников в приказах: от 16.08.2016 №57 (3 работников); от 13.12.2016 №б/н (6 работников); от 19.07.2017 №34 (5 работников) и от 18.08.2017 №39 (3 работников).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sz w:val="28"/>
          <w:szCs w:val="28"/>
        </w:rPr>
        <w:t xml:space="preserve">– </w:t>
      </w:r>
      <w:r w:rsidRPr="005C4A4F">
        <w:rPr>
          <w:rFonts w:ascii="Times New Roman" w:hAnsi="Times New Roman" w:cs="Times New Roman"/>
          <w:sz w:val="28"/>
          <w:szCs w:val="28"/>
        </w:rPr>
        <w:t>дата ознакомления работника в приказе от 03.11.2016 №69/1 (1 работника).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z w:val="28"/>
          <w:szCs w:val="28"/>
        </w:rPr>
        <w:tab/>
        <w:t xml:space="preserve">6.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Проверкой выявлено 3 случая нарушений установленного срока выплаты отпускных (</w:t>
      </w:r>
      <w:hyperlink r:id="rId11" w:history="1">
        <w:r w:rsidRPr="005C4A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ч. 9 ст. 136</w:t>
        </w:r>
      </w:hyperlink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ТК РФ)</w:t>
      </w:r>
      <w:r w:rsidRPr="005C4A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4A4F">
        <w:rPr>
          <w:rFonts w:ascii="Times New Roman" w:hAnsi="Times New Roman" w:cs="Times New Roman"/>
          <w:sz w:val="28"/>
          <w:szCs w:val="28"/>
        </w:rPr>
        <w:t>заведующему Учреждения</w:t>
      </w:r>
      <w:proofErr w:type="gramEnd"/>
      <w:r w:rsidRPr="005C4A4F">
        <w:rPr>
          <w:rFonts w:ascii="Times New Roman" w:hAnsi="Times New Roman" w:cs="Times New Roman"/>
          <w:sz w:val="28"/>
          <w:szCs w:val="28"/>
        </w:rPr>
        <w:t xml:space="preserve"> на общую сумму 36 330,25 рублей, в том числе: в 2016 году – 1 раз, на сумму 4 681,22 рубль, в 2017 году – 2 раза, на сумму 31 649,03 рублей.</w:t>
      </w:r>
    </w:p>
    <w:p w:rsidR="005C4A4F" w:rsidRPr="005C4A4F" w:rsidRDefault="005C4A4F" w:rsidP="005C4A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нарушение п. 2.2. Положения №538 муниципальное задание на 2016 год утверждено позже установленного срока на 15 дней, а именно 08.02.2016 года.</w:t>
      </w:r>
    </w:p>
    <w:p w:rsidR="005C4A4F" w:rsidRPr="005C4A4F" w:rsidRDefault="005C4A4F" w:rsidP="005C4A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п. 2.2. Положения №855 муниципальное задание на 2017 год утверждено позже установленного срока на 1 день, а именно 02.02.2017 года.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нарушение п. 3 ст. 69.2 БК РФ муниципальное задание на 2017 год не утверждено на плановый период 2018 и 2019 годов.</w:t>
      </w:r>
    </w:p>
    <w:p w:rsidR="005C4A4F" w:rsidRPr="005C4A4F" w:rsidRDefault="005C4A4F" w:rsidP="005C4A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ходе проверки установлены нарушения требований п. 2.1 Положения №538 и Положения №855, а именно:</w:t>
      </w:r>
    </w:p>
    <w:p w:rsidR="005C4A4F" w:rsidRPr="005C4A4F" w:rsidRDefault="005C4A4F" w:rsidP="005C4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муниципальных заданиях на 2016 и 2017 года в графе «Утверждаю» отсутствует расшифровка подписи (Ф.И.О.) главного распорядителя средств бюджета муниципального образования «Вяземский район» Смоленской области;</w:t>
      </w:r>
    </w:p>
    <w:p w:rsidR="005C4A4F" w:rsidRPr="005C4A4F" w:rsidRDefault="005C4A4F" w:rsidP="005C4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5C4A4F">
        <w:rPr>
          <w:rFonts w:ascii="Times New Roman" w:eastAsia="Calibri" w:hAnsi="Times New Roman" w:cs="Times New Roman"/>
          <w:sz w:val="28"/>
          <w:szCs w:val="28"/>
          <w:lang w:eastAsia="ru-RU"/>
        </w:rPr>
        <w:t>в графе «Задание принял к исполнению» в муниципальных заданиях на 2016 и 2017 года, отсутствует предусмотренная дата принятия к исполнению;</w:t>
      </w:r>
    </w:p>
    <w:p w:rsidR="005C4A4F" w:rsidRPr="005C4A4F" w:rsidRDefault="005C4A4F" w:rsidP="005C4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Calibri" w:hAnsi="Times New Roman" w:cs="Times New Roman"/>
          <w:sz w:val="28"/>
          <w:szCs w:val="28"/>
          <w:lang w:eastAsia="ru-RU"/>
        </w:rPr>
        <w:t>3) в муниципальном задании на 2016 год код муниципальной услуги указан необоснованно.</w:t>
      </w:r>
    </w:p>
    <w:p w:rsidR="005C4A4F" w:rsidRPr="005C4A4F" w:rsidRDefault="005C4A4F" w:rsidP="005C4A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нарушение п. 2.3 Положения №538, </w:t>
      </w:r>
      <w:r w:rsidRPr="005C4A4F">
        <w:rPr>
          <w:rFonts w:ascii="Times New Roman" w:hAnsi="Times New Roman" w:cs="Times New Roman"/>
          <w:sz w:val="28"/>
          <w:szCs w:val="28"/>
        </w:rPr>
        <w:t xml:space="preserve">п. 2.2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№855 и п. 3.3 Порядка №</w:t>
      </w:r>
      <w:r w:rsidRPr="005C4A4F">
        <w:rPr>
          <w:rFonts w:ascii="Times New Roman" w:hAnsi="Times New Roman" w:cs="Times New Roman"/>
          <w:sz w:val="28"/>
          <w:szCs w:val="28"/>
        </w:rPr>
        <w:t>321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в показатели муниципального задания на 2016 и 2017 годы не вносились, </w:t>
      </w:r>
      <w:r w:rsidRPr="005C4A4F">
        <w:rPr>
          <w:rFonts w:ascii="Times New Roman" w:eastAsia="Calibri" w:hAnsi="Times New Roman" w:cs="Times New Roman"/>
          <w:sz w:val="28"/>
          <w:szCs w:val="28"/>
          <w:lang w:eastAsia="ru-RU"/>
        </w:rPr>
        <w:t>в части финансового обеспечения выполнения муниципальных заданий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Изменения объема субсидий, предоставленных из бюджета района муниципальному бюджетному учреждению на финансовое обеспечение выполнения муниципального задания, в течени</w:t>
      </w:r>
      <w:proofErr w:type="gramStart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его выполнения осуществлялось без соответствующего изменения муниципального задания Учреждения. </w:t>
      </w:r>
    </w:p>
    <w:p w:rsidR="005C4A4F" w:rsidRPr="005C4A4F" w:rsidRDefault="005C4A4F" w:rsidP="005C4A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нарушение п. 3 ст. 69.2 БК РФ, п. 3 ст. 1 Федерального закона №210-ФЗ, Постановления Администрации от 18.05.2012 №477 в 2016 году МБДОУ Вязьма – Брянский д/</w:t>
      </w:r>
      <w:proofErr w:type="gramStart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оказывало</w:t>
      </w:r>
      <w:proofErr w:type="gramEnd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услугу, не включенн</w:t>
      </w:r>
      <w:r w:rsidR="004A0064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Перечень муниципальных услуг.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z w:val="28"/>
          <w:szCs w:val="28"/>
        </w:rPr>
        <w:tab/>
        <w:t xml:space="preserve">11. </w:t>
      </w:r>
      <w:r w:rsidRPr="005C4A4F">
        <w:rPr>
          <w:rFonts w:ascii="Times New Roman" w:eastAsia="Calibri" w:hAnsi="Times New Roman" w:cs="Times New Roman"/>
          <w:sz w:val="28"/>
          <w:szCs w:val="28"/>
        </w:rPr>
        <w:t xml:space="preserve">В нарушение п. 3.1 Положения №855 в муниципальных заданиях на 2016 и 2017 годы срок предоставления отчетности об исполнении </w:t>
      </w:r>
      <w:r w:rsidRPr="005C4A4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муниципального задания установлен 2 раза в год </w:t>
      </w:r>
      <w:r w:rsidRPr="005C4A4F">
        <w:rPr>
          <w:rFonts w:ascii="Times New Roman" w:hAnsi="Times New Roman" w:cs="Times New Roman"/>
          <w:sz w:val="28"/>
          <w:szCs w:val="28"/>
        </w:rPr>
        <w:t>(необходимо установить 4 раза в год - ежеквартально).</w:t>
      </w:r>
    </w:p>
    <w:p w:rsidR="005C4A4F" w:rsidRPr="005C4A4F" w:rsidRDefault="005C4A4F" w:rsidP="005C4A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Pr="005C4A4F">
        <w:rPr>
          <w:rFonts w:ascii="Times New Roman" w:eastAsia="Calibri" w:hAnsi="Times New Roman" w:cs="Times New Roman"/>
          <w:sz w:val="28"/>
          <w:szCs w:val="28"/>
          <w:lang w:eastAsia="ru-RU"/>
        </w:rPr>
        <w:t>В нарушение п. 3.1 Положения №855 в отчете о выполнении муниципального задания на оказание муниципальной услуги за 6 месяцев 2016 года отсутствуют:</w:t>
      </w:r>
    </w:p>
    <w:p w:rsidR="005C4A4F" w:rsidRPr="005C4A4F" w:rsidRDefault="005C4A4F" w:rsidP="005C4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Calibri" w:hAnsi="Times New Roman" w:cs="Times New Roman"/>
          <w:sz w:val="28"/>
          <w:szCs w:val="28"/>
          <w:lang w:eastAsia="ru-RU"/>
        </w:rPr>
        <w:t>- часть 1 «Сведения об оказываемых муниципальных услугах»;</w:t>
      </w:r>
    </w:p>
    <w:p w:rsidR="005C4A4F" w:rsidRPr="005C4A4F" w:rsidRDefault="005C4A4F" w:rsidP="005C4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Calibri" w:hAnsi="Times New Roman" w:cs="Times New Roman"/>
          <w:sz w:val="28"/>
          <w:szCs w:val="28"/>
          <w:lang w:eastAsia="ru-RU"/>
        </w:rPr>
        <w:t>- часть 3 «Сведения о фактическом достижении иных показателей, связанных с выполнением муниципального задания»;</w:t>
      </w:r>
    </w:p>
    <w:p w:rsidR="005C4A4F" w:rsidRPr="005C4A4F" w:rsidRDefault="005C4A4F" w:rsidP="005C4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Calibri" w:hAnsi="Times New Roman" w:cs="Times New Roman"/>
          <w:sz w:val="28"/>
          <w:szCs w:val="28"/>
          <w:lang w:eastAsia="ru-RU"/>
        </w:rPr>
        <w:t>- дата составления отчета.</w:t>
      </w:r>
    </w:p>
    <w:p w:rsidR="005C4A4F" w:rsidRPr="005C4A4F" w:rsidRDefault="005C4A4F" w:rsidP="005C4A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отчете о выполнении муниципального задания за 2016 год неверно указано наименование муниципальной услуги, а именно: «Реализация общедоступного бесплатного дошкольного образования», необходимо указать «Реализация основных общеобразовательных программ дошкольного образования».</w:t>
      </w:r>
    </w:p>
    <w:p w:rsidR="005C4A4F" w:rsidRPr="005C4A4F" w:rsidRDefault="005C4A4F" w:rsidP="005C4A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Calibri" w:hAnsi="Times New Roman" w:cs="Times New Roman"/>
          <w:sz w:val="28"/>
          <w:szCs w:val="28"/>
          <w:lang w:eastAsia="ru-RU"/>
        </w:rPr>
        <w:t>В нарушение п. 3.1 Положения №855 в отчете о выполнении муниципального задания на оказание муниципальной услуги на 1 октября 2017 года отсутствуют:</w:t>
      </w:r>
    </w:p>
    <w:p w:rsidR="005C4A4F" w:rsidRPr="005C4A4F" w:rsidRDefault="005C4A4F" w:rsidP="005C4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дата и подпись руководителя; </w:t>
      </w:r>
    </w:p>
    <w:p w:rsidR="005C4A4F" w:rsidRPr="005C4A4F" w:rsidRDefault="005C4A4F" w:rsidP="005C4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Calibri" w:hAnsi="Times New Roman" w:cs="Times New Roman"/>
          <w:sz w:val="28"/>
          <w:szCs w:val="28"/>
          <w:lang w:eastAsia="ru-RU"/>
        </w:rPr>
        <w:t>- подпись и дата заведующего, составившего отчет.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13. В нарушение п. 5.9 Положения №538, п. 3.4 Порядка №</w:t>
      </w:r>
      <w:r w:rsidRPr="005C4A4F">
        <w:rPr>
          <w:rFonts w:ascii="Times New Roman" w:hAnsi="Times New Roman" w:cs="Times New Roman"/>
          <w:sz w:val="28"/>
          <w:szCs w:val="28"/>
        </w:rPr>
        <w:t xml:space="preserve">321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п. 5 Соглашения от 28.01.2016 года, Учреждение получало субсидии на выполнение муниципального задания, при отсутствии заключенного с Учредителем Соглашения о порядке и условиях предоставления субсидии на финансовое обеспечение выполнения муниципального задания на оказание муниципальных услуг: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январе 2016 года в сумме 73 000,00 рублей, на основании платежных поручений </w:t>
      </w:r>
      <w:r w:rsidRPr="005C4A4F">
        <w:rPr>
          <w:rFonts w:ascii="Times New Roman" w:hAnsi="Times New Roman" w:cs="Times New Roman"/>
          <w:sz w:val="28"/>
          <w:szCs w:val="28"/>
        </w:rPr>
        <w:t>от 19.01.2016 №106, на сумму 30 000,00 рублей, от 19.01.2016 №120, на сумму 43 000,00 рублей;</w:t>
      </w:r>
    </w:p>
    <w:p w:rsidR="005C4A4F" w:rsidRPr="005C4A4F" w:rsidRDefault="005C4A4F" w:rsidP="005C4A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январе 2017 года в сумме 73 500,00 рублей, на основании платежных поручений </w:t>
      </w:r>
      <w:r w:rsidRPr="005C4A4F">
        <w:rPr>
          <w:rFonts w:ascii="Times New Roman" w:hAnsi="Times New Roman" w:cs="Times New Roman"/>
          <w:sz w:val="28"/>
          <w:szCs w:val="28"/>
        </w:rPr>
        <w:t>от 17.01.2017 №108, на сумму 38 500,00 рублей, от 17.01.2017 №94, на сумму 35 000,00 рублей.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proofErr w:type="gramStart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нарушение </w:t>
      </w:r>
      <w:r w:rsidRPr="005C4A4F">
        <w:rPr>
          <w:rFonts w:ascii="Times New Roman" w:hAnsi="Times New Roman" w:cs="Times New Roman"/>
          <w:sz w:val="28"/>
          <w:szCs w:val="28"/>
        </w:rPr>
        <w:t xml:space="preserve">Порядка от 15.02.2012 №139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п. 4 Соглашения о предоставлении субсидии на иные цели от 20.01.2016 года, Учреждение получало в январе 2016 года субсидии на иные цели, при отсутствии заключенного с Учредителем Соглашения, в сумме 22 030,13 рублей, на основании платежного поручения от 15.01.2016 №40 (целевая субсидия на коммунальные услуги).</w:t>
      </w:r>
      <w:proofErr w:type="gramEnd"/>
    </w:p>
    <w:p w:rsidR="005C4A4F" w:rsidRPr="005C4A4F" w:rsidRDefault="005C4A4F" w:rsidP="005C4A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proofErr w:type="gramStart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нарушение п.12 </w:t>
      </w:r>
      <w:r w:rsidRPr="005C4A4F">
        <w:rPr>
          <w:rFonts w:ascii="Times New Roman" w:hAnsi="Times New Roman" w:cs="Times New Roman"/>
          <w:sz w:val="28"/>
          <w:szCs w:val="28"/>
        </w:rPr>
        <w:t xml:space="preserve">Порядка от 15.02.2012 №139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Приложения №2 к нему в ходе проверки представлены отчеты об использовании субсидии на иные цели: за 1 квартал 2016 года; за 2 квартал 2016 года; за 3 квартал 2016 года; за 4 квартал 2016 года; за 1 квартал 2017 года; за 6 месяцев 2017 года;</w:t>
      </w:r>
      <w:proofErr w:type="gramEnd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9 месяцев 2017 года; за 12 месяцев 2017 года.</w:t>
      </w:r>
    </w:p>
    <w:p w:rsidR="005C4A4F" w:rsidRPr="005C4A4F" w:rsidRDefault="005C4A4F" w:rsidP="005C4A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Отчеты об исполнении субсидии на иные цели необходимо предоставлять за 1 квартал 2016 года; за 1 полугодие 2016 года; за 9 месяцев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2016 года; за 2016 год; за 1 квартал 2017 года; за 1 полугодие 2017 года; за 9 месяцев 2017 года; за 2017 год.</w:t>
      </w:r>
      <w:proofErr w:type="gramEnd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суммовом отношении отчеты об исполнении субсидии на иные цели </w:t>
      </w:r>
      <w:proofErr w:type="gramStart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составлены</w:t>
      </w:r>
      <w:proofErr w:type="gramEnd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верно.</w:t>
      </w:r>
    </w:p>
    <w:p w:rsidR="005C4A4F" w:rsidRPr="005C4A4F" w:rsidRDefault="005C4A4F" w:rsidP="005C4A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В нарушение Порядка №862 </w:t>
      </w:r>
      <w:r w:rsidRPr="005C4A4F">
        <w:rPr>
          <w:rFonts w:ascii="Times New Roman" w:hAnsi="Times New Roman" w:cs="Times New Roman"/>
          <w:sz w:val="28"/>
          <w:szCs w:val="28"/>
        </w:rPr>
        <w:t xml:space="preserve">ПФХД на 2016 год утвержден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28.01.2016 года, раньше, чем </w:t>
      </w:r>
      <w:r w:rsidRPr="005C4A4F">
        <w:rPr>
          <w:rFonts w:ascii="Times New Roman" w:hAnsi="Times New Roman" w:cs="Times New Roman"/>
          <w:sz w:val="28"/>
          <w:szCs w:val="28"/>
        </w:rPr>
        <w:t>муниципальное задание, которое утверждено 08.02.2016 года.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hAnsi="Times New Roman" w:cs="Times New Roman"/>
          <w:sz w:val="28"/>
          <w:szCs w:val="28"/>
        </w:rPr>
        <w:t>17.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нарушение п. 5, п. 7 и п. 8</w:t>
      </w:r>
      <w:r w:rsidR="004A0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4A4F">
        <w:rPr>
          <w:rFonts w:ascii="Times New Roman" w:hAnsi="Times New Roman" w:cs="Times New Roman"/>
          <w:sz w:val="28"/>
          <w:szCs w:val="28"/>
        </w:rPr>
        <w:t>Приказа Минфина РФ от 28.07.2010 №81н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Порядка №862 в ПФХД на 2016 год: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указаны (отсутствуют) дополнительные реквизиты, идентифицирующие Учреждение (адрес фактического местонахождения);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указаны цели и виды деятельности Учреждения, противоречащие (не соответствующие) разделу </w:t>
      </w:r>
      <w:r w:rsidRPr="005C4A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Учреждения (цели и виды деятельности Учреждения);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п. 1.5 ПФХД, утвержденного 30.12.2016 года ссылка на </w:t>
      </w:r>
      <w:r w:rsidRPr="005C4A4F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«Вяземский район» Смоленской области от 09.12.2016 №1996, которое </w:t>
      </w:r>
      <w:proofErr w:type="gramStart"/>
      <w:r w:rsidRPr="005C4A4F">
        <w:rPr>
          <w:rFonts w:ascii="Times New Roman" w:hAnsi="Times New Roman" w:cs="Times New Roman"/>
          <w:sz w:val="28"/>
          <w:szCs w:val="28"/>
        </w:rPr>
        <w:t>устанавливает родительскую плату с 01.01.2017 года не правомерна</w:t>
      </w:r>
      <w:proofErr w:type="gramEnd"/>
      <w:r w:rsidRPr="005C4A4F">
        <w:rPr>
          <w:rFonts w:ascii="Times New Roman" w:hAnsi="Times New Roman" w:cs="Times New Roman"/>
          <w:sz w:val="28"/>
          <w:szCs w:val="28"/>
        </w:rPr>
        <w:t>;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табличной части п.</w:t>
      </w:r>
      <w:r w:rsidR="004A0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п. 2 п. 2 «Финансовые активы»</w:t>
      </w:r>
      <w:r w:rsidRPr="005C4A4F">
        <w:rPr>
          <w:rFonts w:ascii="Times New Roman" w:hAnsi="Times New Roman" w:cs="Times New Roman"/>
          <w:sz w:val="28"/>
          <w:szCs w:val="28"/>
        </w:rPr>
        <w:t xml:space="preserve">,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отражаются дебиторская задолженность по доходам и расходам.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Фактически указывается в ПФХД дебиторская задолженность в целом, без отражения указанной детализации.</w:t>
      </w:r>
    </w:p>
    <w:p w:rsidR="005C4A4F" w:rsidRPr="005C4A4F" w:rsidRDefault="005C4A4F" w:rsidP="005C4A4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proofErr w:type="gramStart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нарушение </w:t>
      </w:r>
      <w:hyperlink r:id="rId12" w:history="1">
        <w:r w:rsidRPr="005C4A4F">
          <w:rPr>
            <w:rFonts w:ascii="Times New Roman" w:hAnsi="Times New Roman" w:cs="Times New Roman"/>
            <w:sz w:val="28"/>
            <w:szCs w:val="28"/>
          </w:rPr>
          <w:t>п. 12 ст. 9.2</w:t>
        </w:r>
      </w:hyperlink>
      <w:r w:rsidRPr="005C4A4F">
        <w:rPr>
          <w:rFonts w:ascii="Times New Roman" w:hAnsi="Times New Roman" w:cs="Times New Roman"/>
          <w:sz w:val="28"/>
          <w:szCs w:val="28"/>
        </w:rPr>
        <w:t xml:space="preserve"> Федерального закона № 7-ФЗ,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№775, изменения в Перечень особо ценного движимого имущества, переданного в </w:t>
      </w: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МБДОУ Вязьма – Брянский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д/с, утвержденного Постановлением Администрации муниципального образования «Вяземский район» Смоленской области от 31.12.2010 №1235, не вносились.</w:t>
      </w:r>
      <w:proofErr w:type="gramEnd"/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Решении Комитета имущественных отношений Администрации муниципального образования «Вяземский район» Смоленской области от 30.05.2014 №39  имущество, подлежащее списанию и передаче в оперативное управление МБДОУ Вязьма – Брянский д/с не указано </w:t>
      </w:r>
      <w:r w:rsidRPr="005C4A4F">
        <w:rPr>
          <w:rFonts w:ascii="Times New Roman" w:hAnsi="Times New Roman" w:cs="Times New Roman"/>
          <w:sz w:val="28"/>
          <w:szCs w:val="28"/>
        </w:rPr>
        <w:t>отнесение имущества к категории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«особо ценное движимое имущество», тем самым у Учреждения не было оснований списывать (холодильник балансовой стоимостью 5 006,34 рублей) с «особо ценное движимое имущество учреждения» без принятия</w:t>
      </w:r>
      <w:proofErr w:type="gramEnd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нормативно-правового акта.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Вышеуказанное нарушение привело к недостоверному отражению числящегося </w:t>
      </w:r>
      <w:r w:rsidR="007C7D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балансе МБДОУ Вязьма – Брянского д/с «особо ценного движимого имущества учреждения» по состоянию на 01.01.2016 года, на 01.01.2017 года, на 31.12.2017 года на сумму 5 006,34 рублей.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19. Дебиторская задолженность по родительской плате составила: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01.01.2016 года 55 437,25 рублей, в том числе: по выбывшим воспитанникам – 839,19 рублей, 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01.01.2017 года 113 264,97 рубля, в том числе: по выбывшим воспитанникам – 839,19 рублей, 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состоянию на 31.12.2017 года 95 456,68 рублей, в том числе: по выбывшим воспитанникам – 969,46 рублей. 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Дебиторская задолженность по родительской плате на конец проверяемого периода (на 31.12.2017 года) по сравнению с дебиторской задолженностью на начало проверяемого периода (на 01.01.2016 года) возросла на 40 019,43 рубль, в том числе: по выбывшим воспитанникам возросла на 130,27 рублей. 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В нарушение </w:t>
      </w:r>
      <w:r w:rsidRPr="005C4A4F">
        <w:rPr>
          <w:rFonts w:ascii="Times New Roman" w:hAnsi="Times New Roman" w:cs="Times New Roman"/>
          <w:sz w:val="28"/>
          <w:szCs w:val="28"/>
        </w:rPr>
        <w:t>Постановления Госкомстата России от 05.01.2004 №1 «Об утверждении унифицированных форм первичной учетной документации по учету труда и его оплаты»: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hAnsi="Times New Roman" w:cs="Times New Roman"/>
          <w:sz w:val="28"/>
          <w:szCs w:val="28"/>
        </w:rPr>
        <w:t>-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проверяемом периоде в Учреждении неправомерно применялась</w:t>
      </w:r>
      <w:r w:rsidRPr="005C4A4F">
        <w:rPr>
          <w:rFonts w:ascii="Times New Roman" w:hAnsi="Times New Roman" w:cs="Times New Roman"/>
          <w:sz w:val="28"/>
          <w:szCs w:val="28"/>
        </w:rPr>
        <w:t xml:space="preserve"> произвольная форма штатного расписания, не утвержденная приказами «Об учетной политике»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2016 год, на 2017 год соответственно;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C4A4F">
        <w:rPr>
          <w:rFonts w:ascii="Times New Roman" w:hAnsi="Times New Roman" w:cs="Times New Roman"/>
          <w:sz w:val="28"/>
          <w:szCs w:val="28"/>
        </w:rPr>
        <w:t xml:space="preserve">в штатных расписаниях Учреждения не предусмотрена графа штатного расписания «Утверждено» с реквизитами приказа об утверждении (вводе в действие) и не указан «штат </w:t>
      </w:r>
      <w:proofErr w:type="gramStart"/>
      <w:r w:rsidRPr="005C4A4F">
        <w:rPr>
          <w:rFonts w:ascii="Times New Roman" w:hAnsi="Times New Roman" w:cs="Times New Roman"/>
          <w:sz w:val="28"/>
          <w:szCs w:val="28"/>
        </w:rPr>
        <w:t>в количестве сколько единиц</w:t>
      </w:r>
      <w:proofErr w:type="gramEnd"/>
      <w:r w:rsidRPr="005C4A4F">
        <w:rPr>
          <w:rFonts w:ascii="Times New Roman" w:hAnsi="Times New Roman" w:cs="Times New Roman"/>
          <w:sz w:val="28"/>
          <w:szCs w:val="28"/>
        </w:rPr>
        <w:t>».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"/>
          <w:szCs w:val="2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</w:t>
      </w:r>
      <w:proofErr w:type="gramStart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Приказа Минфина РФ от 30.03.2015 №52н, в проверяемом периоде с 01.01.2016 года по 30.09.2017 года Учреждением неправомерно применялась форма Табеля учета использования рабочего времени (типовая форма Т-13)</w:t>
      </w:r>
      <w:r w:rsidRPr="005C4A4F">
        <w:rPr>
          <w:rFonts w:ascii="Times New Roman" w:hAnsi="Times New Roman" w:cs="Times New Roman"/>
          <w:sz w:val="28"/>
          <w:szCs w:val="28"/>
        </w:rPr>
        <w:t xml:space="preserve">, утвержденная Постановлением Госкомстата России от 06.04.2001 №26, которое утратило силу в связи с изданием </w:t>
      </w:r>
      <w:hyperlink r:id="rId13" w:history="1">
        <w:r w:rsidRPr="005C4A4F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5C4A4F">
        <w:rPr>
          <w:rFonts w:ascii="Times New Roman" w:hAnsi="Times New Roman" w:cs="Times New Roman"/>
          <w:sz w:val="28"/>
          <w:szCs w:val="28"/>
        </w:rPr>
        <w:t xml:space="preserve"> Госкомстата РФ от 05.01.2004 №1, следовало применять Табель ф. 0504421, утвержденный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Минфина РФ от 30.03.2015</w:t>
      </w:r>
      <w:proofErr w:type="gramEnd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№52н</w:t>
      </w:r>
      <w:r w:rsidRPr="005C4A4F">
        <w:rPr>
          <w:rFonts w:ascii="Times New Roman" w:hAnsi="Times New Roman" w:cs="Times New Roman"/>
          <w:sz w:val="28"/>
          <w:szCs w:val="28"/>
        </w:rPr>
        <w:t>.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22. В нарушение </w:t>
      </w:r>
      <w:hyperlink r:id="rId14" w:history="1">
        <w:r w:rsidRPr="005C4A4F">
          <w:rPr>
            <w:rFonts w:ascii="Times New Roman" w:hAnsi="Times New Roman" w:cs="Times New Roman"/>
            <w:sz w:val="28"/>
            <w:szCs w:val="28"/>
          </w:rPr>
          <w:t>ч. 1 ст. 140</w:t>
        </w:r>
      </w:hyperlink>
      <w:r w:rsidRPr="005C4A4F">
        <w:rPr>
          <w:rFonts w:ascii="Times New Roman" w:hAnsi="Times New Roman" w:cs="Times New Roman"/>
          <w:sz w:val="28"/>
          <w:szCs w:val="28"/>
        </w:rPr>
        <w:t xml:space="preserve"> ТК РФ выборочной проверкой установлены случаи несоблюдения сроков выплат при увольнении: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z w:val="28"/>
          <w:szCs w:val="28"/>
        </w:rPr>
        <w:t>- в 2016 году 4 случая по 4-м работникам в сумме 20 999,42 рублей;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z w:val="28"/>
          <w:szCs w:val="28"/>
        </w:rPr>
        <w:t>- в 2017 году 6 случаев по 6-ти работникам в сумме 22 076,51 рублей.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hAnsi="Times New Roman" w:cs="Times New Roman"/>
          <w:sz w:val="28"/>
          <w:szCs w:val="28"/>
        </w:rPr>
        <w:tab/>
        <w:t xml:space="preserve">23. В нарушение </w:t>
      </w:r>
      <w:hyperlink r:id="rId15" w:history="1">
        <w:r w:rsidRPr="005C4A4F">
          <w:rPr>
            <w:rFonts w:ascii="Times New Roman" w:hAnsi="Times New Roman" w:cs="Times New Roman"/>
            <w:sz w:val="28"/>
            <w:szCs w:val="28"/>
          </w:rPr>
          <w:t>ч. 9 ст. 136</w:t>
        </w:r>
      </w:hyperlink>
      <w:r w:rsidRPr="005C4A4F">
        <w:rPr>
          <w:rFonts w:ascii="Times New Roman" w:hAnsi="Times New Roman" w:cs="Times New Roman"/>
          <w:sz w:val="28"/>
          <w:szCs w:val="28"/>
        </w:rPr>
        <w:t xml:space="preserve"> ТК РФ в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ыборочной проверкой выявлено 18 случаев нарушений установленного срока выплаты </w:t>
      </w:r>
      <w:r w:rsidRPr="005C4A4F">
        <w:rPr>
          <w:rFonts w:ascii="Times New Roman" w:hAnsi="Times New Roman" w:cs="Times New Roman"/>
          <w:sz w:val="28"/>
          <w:szCs w:val="28"/>
        </w:rPr>
        <w:t xml:space="preserve">отпускных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</w:t>
      </w:r>
      <w:r w:rsidRPr="005C4A4F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общую сумму 135 984,32 рубля, в том числе: 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2016 году – 11 случаев на сумму 75 596,71 рублей;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2017 году – 7 случаев на сумму 60 387,61 рублей.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24. В проверяемом периоде установлены случаи несоблюдения графика отпусков в </w:t>
      </w: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МБДОУ Вязьма – </w:t>
      </w:r>
      <w:proofErr w:type="gramStart"/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Брянский</w:t>
      </w:r>
      <w:proofErr w:type="gramEnd"/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д/с по двум работникам.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графике отпусков </w:t>
      </w: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Вязьма – Брянский д/с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2016 год, утвержденного 06.12.2015 года, отсутствуют сведения о планируемом отпуске машиниста по стирке белья Ивановой З. Н.</w:t>
      </w:r>
      <w:proofErr w:type="gramEnd"/>
    </w:p>
    <w:p w:rsidR="005C4A4F" w:rsidRPr="005C4A4F" w:rsidRDefault="005C4A4F" w:rsidP="005C4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4A4F">
        <w:rPr>
          <w:rFonts w:ascii="Times New Roman" w:hAnsi="Times New Roman" w:cs="Times New Roman"/>
          <w:sz w:val="28"/>
          <w:szCs w:val="28"/>
        </w:rPr>
        <w:t xml:space="preserve">25. </w:t>
      </w:r>
      <w:proofErr w:type="gramStart"/>
      <w:r w:rsidRPr="005C4A4F">
        <w:rPr>
          <w:rFonts w:ascii="Times New Roman" w:hAnsi="Times New Roman" w:cs="Times New Roman"/>
          <w:sz w:val="28"/>
          <w:szCs w:val="28"/>
        </w:rPr>
        <w:t xml:space="preserve">В нарушение Приказа Минфина России №52н, при предоставлении отпуска, увольнении и других случаях, при расчете среднего заработка для определения сумм отпускной заработной платы, компенсации при увольнении и других случаях в </w:t>
      </w: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МБДОУ Вязьма – Брянский д/с </w:t>
      </w:r>
      <w:r w:rsidRPr="005C4A4F">
        <w:rPr>
          <w:rFonts w:ascii="Times New Roman" w:hAnsi="Times New Roman" w:cs="Times New Roman"/>
          <w:sz w:val="28"/>
          <w:szCs w:val="28"/>
        </w:rPr>
        <w:t xml:space="preserve">применялась не установленная форма расчета оплаты «Отпуск», «Компенсация», которая </w:t>
      </w:r>
      <w:r w:rsidRPr="005C4A4F">
        <w:rPr>
          <w:rFonts w:ascii="Times New Roman" w:hAnsi="Times New Roman" w:cs="Times New Roman"/>
          <w:sz w:val="28"/>
          <w:szCs w:val="28"/>
        </w:rPr>
        <w:lastRenderedPageBreak/>
        <w:t>не утверждена в Учетной политике Учреждения, в ходе проверки утвержденная форма не предоставлялась.</w:t>
      </w:r>
      <w:proofErr w:type="gramEnd"/>
    </w:p>
    <w:p w:rsidR="005C4A4F" w:rsidRPr="005C4A4F" w:rsidRDefault="005C4A4F" w:rsidP="005C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предоставленных </w:t>
      </w:r>
      <w:r w:rsidRPr="005C4A4F">
        <w:rPr>
          <w:rFonts w:ascii="Times New Roman" w:hAnsi="Times New Roman" w:cs="Times New Roman"/>
          <w:sz w:val="28"/>
          <w:szCs w:val="28"/>
        </w:rPr>
        <w:t xml:space="preserve">расчетах оплаты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отпусков и компенсаций при увольнении Учреждения за 2016 год и за 2017 год установлены следующие нарушения</w:t>
      </w:r>
      <w:r w:rsidRPr="005C4A4F">
        <w:rPr>
          <w:rFonts w:ascii="Times New Roman" w:hAnsi="Times New Roman" w:cs="Times New Roman"/>
          <w:sz w:val="28"/>
          <w:szCs w:val="28"/>
        </w:rPr>
        <w:t xml:space="preserve"> Приказа Минфина России №52н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C4A4F">
        <w:rPr>
          <w:rFonts w:ascii="Times New Roman" w:hAnsi="Times New Roman" w:cs="Times New Roman"/>
          <w:sz w:val="28"/>
          <w:szCs w:val="28"/>
        </w:rPr>
        <w:t xml:space="preserve"> расчеты оплаты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отпусков компенсаций не номеровались, н</w:t>
      </w:r>
      <w:r w:rsidRPr="005C4A4F">
        <w:rPr>
          <w:rFonts w:ascii="Times New Roman" w:hAnsi="Times New Roman" w:cs="Times New Roman"/>
          <w:sz w:val="28"/>
          <w:szCs w:val="28"/>
        </w:rPr>
        <w:t>омер Записки-расчета должен соответствовать номеру приказа учреждения о предоставлении отпуска работнику;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C4A4F">
        <w:rPr>
          <w:rFonts w:ascii="Times New Roman" w:hAnsi="Times New Roman" w:cs="Times New Roman"/>
          <w:sz w:val="28"/>
          <w:szCs w:val="28"/>
        </w:rPr>
        <w:t>не указывалось структурное подразделение;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C4A4F">
        <w:rPr>
          <w:rFonts w:ascii="Times New Roman" w:hAnsi="Times New Roman" w:cs="Times New Roman"/>
          <w:sz w:val="28"/>
          <w:szCs w:val="28"/>
        </w:rPr>
        <w:t>не отражались с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ведения, идентифицирующее Учреждение (ИНН, КПП); 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C4A4F">
        <w:rPr>
          <w:rFonts w:ascii="Times New Roman" w:hAnsi="Times New Roman" w:cs="Times New Roman"/>
          <w:sz w:val="28"/>
          <w:szCs w:val="28"/>
        </w:rPr>
        <w:t>не отражались с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по кодам (форма по ОКУД, ОКПО, ОКЕИ); 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C4A4F">
        <w:rPr>
          <w:rFonts w:ascii="Times New Roman" w:hAnsi="Times New Roman" w:cs="Times New Roman"/>
          <w:sz w:val="28"/>
          <w:szCs w:val="28"/>
        </w:rPr>
        <w:t>не отражались с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</w:t>
      </w:r>
      <w:r w:rsidRPr="005C4A4F">
        <w:rPr>
          <w:rFonts w:ascii="Times New Roman" w:hAnsi="Times New Roman" w:cs="Times New Roman"/>
          <w:sz w:val="28"/>
          <w:szCs w:val="28"/>
        </w:rPr>
        <w:t>о виде отпуска, его продолжительности, периоде, за который предоставляется отпуск (заполняется на основании приказа)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C4A4F">
        <w:rPr>
          <w:rFonts w:ascii="Times New Roman" w:hAnsi="Times New Roman" w:cs="Times New Roman"/>
          <w:sz w:val="28"/>
          <w:szCs w:val="28"/>
        </w:rPr>
        <w:t>не отражалось основание (приказ о предоставлении отпуска работнику, об увольнении или другие случаи)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отсутствует подпись </w:t>
      </w:r>
      <w:r w:rsidRPr="005C4A4F">
        <w:rPr>
          <w:rFonts w:ascii="Times New Roman" w:hAnsi="Times New Roman" w:cs="Times New Roman"/>
          <w:sz w:val="28"/>
          <w:szCs w:val="28"/>
        </w:rPr>
        <w:t>должност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r w:rsidRPr="005C4A4F">
        <w:rPr>
          <w:rFonts w:ascii="Times New Roman" w:hAnsi="Times New Roman" w:cs="Times New Roman"/>
          <w:sz w:val="28"/>
          <w:szCs w:val="28"/>
        </w:rPr>
        <w:t xml:space="preserve"> лица, совершившего операцию и ответственного за ее оформление, с указанием фамилии и инициалов либо иных реквизитов, необходимых для идентификации этих лиц.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hAnsi="Times New Roman" w:cs="Times New Roman"/>
          <w:sz w:val="28"/>
          <w:szCs w:val="28"/>
        </w:rPr>
        <w:tab/>
        <w:t xml:space="preserve">Указанные сведения в проверяемом периоде за 2016 года и 7 месяцев 2017 года в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расчетах отпусков и компенсаций Учреждением не вносились. С августа 2017 года ведутся записка – расчет </w:t>
      </w:r>
      <w:r w:rsidRPr="005C4A4F">
        <w:rPr>
          <w:rFonts w:ascii="Times New Roman" w:hAnsi="Times New Roman" w:cs="Times New Roman"/>
          <w:sz w:val="28"/>
          <w:szCs w:val="28"/>
        </w:rPr>
        <w:t>(ф. 0504425).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z w:val="28"/>
          <w:szCs w:val="28"/>
        </w:rPr>
        <w:tab/>
        <w:t xml:space="preserve">26. В нарушение Приказа Минфина России №52н в </w:t>
      </w: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МБДОУ Вязьма – </w:t>
      </w:r>
      <w:proofErr w:type="gramStart"/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Брянский</w:t>
      </w:r>
      <w:proofErr w:type="gramEnd"/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д/с </w:t>
      </w:r>
      <w:r w:rsidRPr="005C4A4F">
        <w:rPr>
          <w:rFonts w:ascii="Times New Roman" w:hAnsi="Times New Roman" w:cs="Times New Roman"/>
          <w:sz w:val="28"/>
          <w:szCs w:val="28"/>
        </w:rPr>
        <w:t>применялись «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Лицевые счета сотрудника» </w:t>
      </w:r>
      <w:r w:rsidRPr="005C4A4F">
        <w:rPr>
          <w:rFonts w:ascii="Times New Roman" w:hAnsi="Times New Roman" w:cs="Times New Roman"/>
          <w:sz w:val="28"/>
          <w:szCs w:val="28"/>
        </w:rPr>
        <w:t>не установленной формы, которая не утверждена в Учетной политике Учреждения, в ходе проверки утвержденная форма не предоставлена.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hAnsi="Times New Roman" w:cs="Times New Roman"/>
          <w:sz w:val="28"/>
          <w:szCs w:val="28"/>
        </w:rPr>
        <w:tab/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предоставленных «Лицевых счетах сотрудников» Учреждения за 2016 год и за 2017 год установлены следующие нарушения</w:t>
      </w:r>
      <w:r w:rsidRPr="005C4A4F">
        <w:rPr>
          <w:rFonts w:ascii="Times New Roman" w:hAnsi="Times New Roman" w:cs="Times New Roman"/>
          <w:sz w:val="28"/>
          <w:szCs w:val="28"/>
        </w:rPr>
        <w:t xml:space="preserve"> Приказа Минфина России №52н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–лицевые счета сотрудника не номеровались</w:t>
      </w:r>
      <w:r w:rsidRPr="005C4A4F">
        <w:rPr>
          <w:rFonts w:ascii="Times New Roman" w:hAnsi="Times New Roman" w:cs="Times New Roman"/>
          <w:sz w:val="28"/>
          <w:szCs w:val="28"/>
        </w:rPr>
        <w:t>;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C4A4F">
        <w:rPr>
          <w:rFonts w:ascii="Times New Roman" w:hAnsi="Times New Roman" w:cs="Times New Roman"/>
          <w:sz w:val="28"/>
          <w:szCs w:val="28"/>
        </w:rPr>
        <w:t>не отражались с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ведения, идентифицирующие Учреждение (ИНН, КПП); 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C4A4F">
        <w:rPr>
          <w:rFonts w:ascii="Times New Roman" w:hAnsi="Times New Roman" w:cs="Times New Roman"/>
          <w:sz w:val="28"/>
          <w:szCs w:val="28"/>
        </w:rPr>
        <w:t>не отражались с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по кодам (форма по ОКУД, ОКПО ОКЕИ); 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C4A4F">
        <w:rPr>
          <w:rFonts w:ascii="Times New Roman" w:hAnsi="Times New Roman" w:cs="Times New Roman"/>
          <w:sz w:val="28"/>
          <w:szCs w:val="28"/>
        </w:rPr>
        <w:t>не указывалась дата;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C4A4F">
        <w:rPr>
          <w:rFonts w:ascii="Times New Roman" w:hAnsi="Times New Roman" w:cs="Times New Roman"/>
          <w:sz w:val="28"/>
          <w:szCs w:val="28"/>
        </w:rPr>
        <w:t>не указывалось структурное подразделение;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отсутствует подпись </w:t>
      </w:r>
      <w:r w:rsidRPr="005C4A4F">
        <w:rPr>
          <w:rFonts w:ascii="Times New Roman" w:hAnsi="Times New Roman" w:cs="Times New Roman"/>
          <w:sz w:val="28"/>
          <w:szCs w:val="28"/>
        </w:rPr>
        <w:t>должност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r w:rsidRPr="005C4A4F">
        <w:rPr>
          <w:rFonts w:ascii="Times New Roman" w:hAnsi="Times New Roman" w:cs="Times New Roman"/>
          <w:sz w:val="28"/>
          <w:szCs w:val="28"/>
        </w:rPr>
        <w:t xml:space="preserve"> лица, совершившего операцию и ответственного за ее оформление, с указанием фамилии и инициалов либо иных реквизитов, необходимых для идентификации этих лиц.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hAnsi="Times New Roman" w:cs="Times New Roman"/>
          <w:sz w:val="28"/>
          <w:szCs w:val="28"/>
        </w:rPr>
        <w:tab/>
        <w:t xml:space="preserve">27.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нарушение </w:t>
      </w:r>
      <w:hyperlink r:id="rId16" w:history="1">
        <w:r w:rsidRPr="005C4A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ч. 2 ст. 136</w:t>
        </w:r>
      </w:hyperlink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ТК РФ, </w:t>
      </w: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МБДОУ Вязьма – </w:t>
      </w:r>
      <w:proofErr w:type="gramStart"/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Брянский</w:t>
      </w:r>
      <w:proofErr w:type="gramEnd"/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д/с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выдавало работникам расчетные листки не установленной формы. Форма расчетного листка не утверждена приказом.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sz w:val="28"/>
          <w:szCs w:val="28"/>
        </w:rPr>
        <w:tab/>
      </w:r>
      <w:r w:rsidRPr="005C4A4F">
        <w:rPr>
          <w:rFonts w:ascii="Times New Roman" w:hAnsi="Times New Roman" w:cs="Times New Roman"/>
          <w:sz w:val="28"/>
          <w:szCs w:val="28"/>
        </w:rPr>
        <w:t xml:space="preserve">28. </w:t>
      </w:r>
      <w:proofErr w:type="gramStart"/>
      <w:r w:rsidRPr="005C4A4F">
        <w:rPr>
          <w:rFonts w:ascii="Times New Roman" w:hAnsi="Times New Roman" w:cs="Times New Roman"/>
          <w:sz w:val="28"/>
          <w:szCs w:val="28"/>
        </w:rPr>
        <w:t xml:space="preserve">В нарушение </w:t>
      </w:r>
      <w:hyperlink r:id="rId17" w:history="1">
        <w:r w:rsidRPr="005C4A4F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5C4A4F">
        <w:rPr>
          <w:rFonts w:ascii="Times New Roman" w:hAnsi="Times New Roman" w:cs="Times New Roman"/>
          <w:sz w:val="28"/>
          <w:szCs w:val="28"/>
        </w:rPr>
        <w:t xml:space="preserve"> Минтруда России от 31.12.2002 №85 в </w:t>
      </w:r>
      <w:r w:rsidRPr="005C4A4F">
        <w:rPr>
          <w:rFonts w:ascii="Times New Roman" w:hAnsi="Times New Roman" w:cs="Times New Roman"/>
          <w:bCs/>
          <w:sz w:val="28"/>
          <w:szCs w:val="28"/>
        </w:rPr>
        <w:t xml:space="preserve">МБДОУ Вязьма – Брянский д/с </w:t>
      </w:r>
      <w:r w:rsidRPr="005C4A4F">
        <w:rPr>
          <w:rFonts w:ascii="Times New Roman" w:hAnsi="Times New Roman" w:cs="Times New Roman"/>
          <w:sz w:val="28"/>
          <w:szCs w:val="28"/>
        </w:rPr>
        <w:t xml:space="preserve">не заключены договора о полной материальной ответственности, которые следует заключать с работниками, занимающими следующие должности: должность повара, подсобного рабочего по кухне, машиниста по стирке белья, кастелянши, сторожа, то есть </w:t>
      </w:r>
      <w:r w:rsidRPr="005C4A4F">
        <w:rPr>
          <w:rFonts w:ascii="Times New Roman" w:hAnsi="Times New Roman" w:cs="Times New Roman"/>
          <w:sz w:val="28"/>
          <w:szCs w:val="28"/>
        </w:rPr>
        <w:lastRenderedPageBreak/>
        <w:t>осуществляющими работу по приему на хранение, обработке (изготовлению), хранению, учету, отпуску (выдаче) материальных ценностей;</w:t>
      </w:r>
      <w:proofErr w:type="gramEnd"/>
      <w:r w:rsidRPr="005C4A4F">
        <w:rPr>
          <w:rFonts w:ascii="Times New Roman" w:hAnsi="Times New Roman" w:cs="Times New Roman"/>
          <w:sz w:val="28"/>
          <w:szCs w:val="28"/>
        </w:rPr>
        <w:t xml:space="preserve"> по выдаче (приему) материальных ценностей лицам, находящимся в детских и других организациях.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z w:val="28"/>
          <w:szCs w:val="28"/>
        </w:rPr>
        <w:tab/>
        <w:t xml:space="preserve">В нарушение </w:t>
      </w:r>
      <w:hyperlink r:id="rId18" w:history="1">
        <w:r w:rsidRPr="005C4A4F">
          <w:rPr>
            <w:rFonts w:ascii="Times New Roman" w:hAnsi="Times New Roman" w:cs="Times New Roman"/>
            <w:sz w:val="28"/>
            <w:szCs w:val="28"/>
          </w:rPr>
          <w:t>ч. 2 ст. 243</w:t>
        </w:r>
      </w:hyperlink>
      <w:r w:rsidRPr="005C4A4F">
        <w:rPr>
          <w:rFonts w:ascii="Times New Roman" w:hAnsi="Times New Roman" w:cs="Times New Roman"/>
          <w:sz w:val="28"/>
          <w:szCs w:val="28"/>
        </w:rPr>
        <w:t xml:space="preserve"> ТК РФ в трудовых договорах работников, занимающих вышеперечисленные должности в Учреждении, необходимость заключения договора о полной индивидуальной материальной ответственности, не отражалась.</w:t>
      </w:r>
    </w:p>
    <w:p w:rsidR="005C4A4F" w:rsidRPr="005C4A4F" w:rsidRDefault="005C4A4F" w:rsidP="005C4A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z w:val="28"/>
          <w:szCs w:val="28"/>
        </w:rPr>
        <w:tab/>
        <w:t xml:space="preserve">29. В </w:t>
      </w:r>
      <w:r w:rsidRPr="005C4A4F">
        <w:rPr>
          <w:rFonts w:ascii="Times New Roman" w:hAnsi="Times New Roman" w:cs="Times New Roman"/>
          <w:bCs/>
          <w:sz w:val="28"/>
          <w:szCs w:val="28"/>
        </w:rPr>
        <w:t>МБДОУ Вязьма – Брянский д/с</w:t>
      </w:r>
      <w:r w:rsidRPr="005C4A4F">
        <w:rPr>
          <w:rFonts w:ascii="Times New Roman" w:hAnsi="Times New Roman" w:cs="Times New Roman"/>
          <w:sz w:val="28"/>
          <w:szCs w:val="28"/>
        </w:rPr>
        <w:t xml:space="preserve"> бухгалтерский учет в проверяемом периоде осуществлялся на основании приказов «Об утверждении учетной политике» от 31.12.2015 №79 «Учетная политика для целей бухгалтерского учета на 2016 год» и от 30.12.2016 №78 «Учетная политика для целей бухгалтерского учета на 2017 год».</w:t>
      </w:r>
    </w:p>
    <w:p w:rsidR="005C4A4F" w:rsidRPr="005C4A4F" w:rsidRDefault="005C4A4F" w:rsidP="005C4A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z w:val="28"/>
          <w:szCs w:val="28"/>
        </w:rPr>
        <w:tab/>
        <w:t>Замечания к нормативно-правовым актам: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Учетной политике для целей </w:t>
      </w:r>
      <w:r w:rsidRPr="005C4A4F">
        <w:rPr>
          <w:rFonts w:ascii="Times New Roman" w:hAnsi="Times New Roman" w:cs="Times New Roman"/>
          <w:sz w:val="28"/>
          <w:szCs w:val="28"/>
        </w:rPr>
        <w:t>б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ухгалтерского учета на 2016 год и на 2017 год имеются ссылки на нормативные документы, утратившие силу, в связи с вступлением в силу новых нормативных актов;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нарушение п. 4 Положения по бухгалтерскому учету «Учетная политика организации» ПБУ</w:t>
      </w:r>
      <w:proofErr w:type="gramStart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/2008, утвержденного Приказом Минфина России от 06.10.2008 №106н, Приказами «Об учетной политике» в </w:t>
      </w: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МБДОУ Вязьма – Брянский д/с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5C4A4F">
        <w:rPr>
          <w:rFonts w:ascii="Times New Roman" w:hAnsi="Times New Roman" w:cs="Times New Roman"/>
          <w:sz w:val="28"/>
          <w:szCs w:val="28"/>
        </w:rPr>
        <w:t xml:space="preserve"> предусмотрены и не утверждены: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–</w:t>
      </w:r>
      <w:r w:rsidRPr="005C4A4F">
        <w:rPr>
          <w:rFonts w:ascii="Times New Roman" w:hAnsi="Times New Roman" w:cs="Times New Roman"/>
          <w:sz w:val="28"/>
          <w:szCs w:val="28"/>
        </w:rPr>
        <w:t xml:space="preserve"> формы документов для внутренней бухгалтерской отчетности;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– </w:t>
      </w:r>
      <w:r w:rsidRPr="005C4A4F">
        <w:rPr>
          <w:rFonts w:ascii="Times New Roman" w:hAnsi="Times New Roman" w:cs="Times New Roman"/>
          <w:sz w:val="28"/>
          <w:szCs w:val="28"/>
        </w:rPr>
        <w:t xml:space="preserve">способы оценки активов и обязательств; 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нарушение </w:t>
      </w:r>
      <w:hyperlink r:id="rId19" w:history="1">
        <w:r w:rsidRPr="005C4A4F">
          <w:rPr>
            <w:rFonts w:ascii="Times New Roman" w:hAnsi="Times New Roman" w:cs="Times New Roman"/>
            <w:sz w:val="28"/>
            <w:szCs w:val="28"/>
          </w:rPr>
          <w:t>п. 4</w:t>
        </w:r>
      </w:hyperlink>
      <w:r w:rsidRPr="005C4A4F">
        <w:rPr>
          <w:rFonts w:ascii="Times New Roman" w:hAnsi="Times New Roman" w:cs="Times New Roman"/>
          <w:sz w:val="28"/>
          <w:szCs w:val="28"/>
        </w:rPr>
        <w:t>.10 «Положения о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документах и документообороте в</w:t>
      </w:r>
      <w:r w:rsidRPr="005C4A4F">
        <w:rPr>
          <w:rFonts w:ascii="Times New Roman" w:hAnsi="Times New Roman" w:cs="Times New Roman"/>
          <w:sz w:val="28"/>
          <w:szCs w:val="28"/>
        </w:rPr>
        <w:t xml:space="preserve"> б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ухгалтерском учете»</w:t>
      </w:r>
      <w:r w:rsidRPr="005C4A4F">
        <w:rPr>
          <w:rFonts w:ascii="Times New Roman" w:hAnsi="Times New Roman" w:cs="Times New Roman"/>
          <w:sz w:val="28"/>
          <w:szCs w:val="28"/>
        </w:rPr>
        <w:t xml:space="preserve">, утвержденного Минфином СССР 29.07.1983 №105, в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 №3 (график документооборота) к Учетной политике на 2016 год и на 2017 год: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–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наименовании документов отсутствует</w:t>
      </w:r>
      <w:r w:rsidRPr="005C4A4F">
        <w:rPr>
          <w:rFonts w:ascii="Times New Roman" w:hAnsi="Times New Roman" w:cs="Times New Roman"/>
          <w:sz w:val="28"/>
          <w:szCs w:val="28"/>
        </w:rPr>
        <w:t xml:space="preserve"> ссылка на применяемую унифицированную форму;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–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указаны </w:t>
      </w:r>
      <w:r w:rsidRPr="005C4A4F">
        <w:rPr>
          <w:rFonts w:ascii="Times New Roman" w:hAnsi="Times New Roman" w:cs="Times New Roman"/>
          <w:sz w:val="28"/>
          <w:szCs w:val="28"/>
        </w:rPr>
        <w:t>должностные лица, ответственные за оформление, обработку и хранение документов;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–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отсутствует информация о сроках передачи в архив, ответственных за</w:t>
      </w:r>
      <w:r w:rsidRPr="005C4A4F">
        <w:rPr>
          <w:rFonts w:ascii="Times New Roman" w:hAnsi="Times New Roman" w:cs="Times New Roman"/>
          <w:sz w:val="28"/>
          <w:szCs w:val="28"/>
        </w:rPr>
        <w:t xml:space="preserve"> хранение и передачу в архив;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–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 документооборота составлен на двадцать один первичный учетный документ, однако в Учреждении используются </w:t>
      </w:r>
      <w:proofErr w:type="gramStart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proofErr w:type="gramEnd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поименованные формы первичных документов и регистров: расчетно-платежная ведомость, приходный кассовый ордер, расходный кассовый ордер, кассовая книга и другие первичные документы;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4) в Учетной политике на 2017 год</w:t>
      </w:r>
      <w:r w:rsidRPr="005C4A4F">
        <w:rPr>
          <w:rFonts w:ascii="Times New Roman" w:hAnsi="Times New Roman" w:cs="Times New Roman"/>
          <w:sz w:val="28"/>
          <w:szCs w:val="28"/>
        </w:rPr>
        <w:t xml:space="preserve"> не определен </w:t>
      </w:r>
      <w:hyperlink r:id="rId20" w:history="1">
        <w:r w:rsidRPr="005C4A4F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5C4A4F">
        <w:rPr>
          <w:rFonts w:ascii="Times New Roman" w:hAnsi="Times New Roman" w:cs="Times New Roman"/>
          <w:sz w:val="28"/>
          <w:szCs w:val="28"/>
        </w:rPr>
        <w:t xml:space="preserve"> должностей и работ, замещаемых или выполняемых работниками, с которыми должны быть заключены договора о полной индивидуальной материальной ответственности в Учреждении.</w:t>
      </w:r>
    </w:p>
    <w:p w:rsidR="005C4A4F" w:rsidRPr="005C4A4F" w:rsidRDefault="005C4A4F" w:rsidP="005C4A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sz w:val="28"/>
          <w:szCs w:val="28"/>
        </w:rPr>
        <w:lastRenderedPageBreak/>
        <w:tab/>
      </w:r>
      <w:r w:rsidRPr="005C4A4F">
        <w:rPr>
          <w:rFonts w:ascii="Times New Roman" w:hAnsi="Times New Roman" w:cs="Times New Roman"/>
          <w:sz w:val="28"/>
          <w:szCs w:val="28"/>
        </w:rPr>
        <w:t xml:space="preserve">30. При проверке первичных документов учета предоставленных к журналу операций №7 «Выбытие и перемещение нефинансовых активов» установлены следующие нарушения: </w:t>
      </w:r>
    </w:p>
    <w:p w:rsidR="005C4A4F" w:rsidRPr="005C4A4F" w:rsidRDefault="005C4A4F" w:rsidP="005C4A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z w:val="28"/>
          <w:szCs w:val="28"/>
        </w:rPr>
        <w:t>а) в нарушение ст. 9 Федерального закона от 06.12.2011 №402-ФЗ «О бухгалтерском учете», Приказа №52н, в меню-требованиях на выдачу продуктов питания (ф.0504202) отсутствуют следующие подписи, предусмотренные формой: бухгалтера, ответственного исполнителя – весь проверяемый период;</w:t>
      </w:r>
    </w:p>
    <w:p w:rsidR="005C4A4F" w:rsidRPr="005C4A4F" w:rsidRDefault="005C4A4F" w:rsidP="005C4A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z w:val="28"/>
          <w:szCs w:val="28"/>
        </w:rPr>
        <w:t xml:space="preserve">б) в нарушение п. 2.11 и </w:t>
      </w:r>
      <w:proofErr w:type="gramStart"/>
      <w:r w:rsidRPr="005C4A4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C4A4F">
        <w:rPr>
          <w:rFonts w:ascii="Times New Roman" w:hAnsi="Times New Roman" w:cs="Times New Roman"/>
          <w:sz w:val="28"/>
          <w:szCs w:val="28"/>
        </w:rPr>
        <w:t xml:space="preserve"> 4.6 Положения об организации детского питания, отсутствуют акты по оформлению возврата излишне выданных продуктов на склад в случае изменения числа довольствующихся воспитанников по сравнению с началом дня – весь проверяемый период;</w:t>
      </w:r>
    </w:p>
    <w:p w:rsidR="005C4A4F" w:rsidRPr="005C4A4F" w:rsidRDefault="005C4A4F" w:rsidP="005C4A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z w:val="28"/>
          <w:szCs w:val="28"/>
        </w:rPr>
        <w:t>в) бухгалтерия не проверяет правильность оформления представленных меню-требований (ф.0504202) и наличие накладных к меню-требованию на возврат продуктов;</w:t>
      </w:r>
    </w:p>
    <w:p w:rsidR="005C4A4F" w:rsidRPr="005C4A4F" w:rsidRDefault="005C4A4F" w:rsidP="005C4A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A4F">
        <w:rPr>
          <w:rFonts w:ascii="Times New Roman" w:hAnsi="Times New Roman" w:cs="Times New Roman"/>
          <w:sz w:val="28"/>
          <w:szCs w:val="28"/>
        </w:rPr>
        <w:t xml:space="preserve">г) в нарушение п.2.11 Положения об организации детского питания, допускаются расхождения (завышение, занижение) количества довольствующихся воспитанников, при составлении меню-требования на выдачу продуктов питания (ф.0504202) к фактической численности по табелю – весь проверяемый период. </w:t>
      </w:r>
      <w:r w:rsidRPr="005C4A4F">
        <w:rPr>
          <w:rFonts w:ascii="Times New Roman" w:hAnsi="Times New Roman" w:cs="Times New Roman"/>
          <w:sz w:val="24"/>
          <w:szCs w:val="24"/>
        </w:rPr>
        <w:tab/>
      </w:r>
    </w:p>
    <w:p w:rsidR="005C4A4F" w:rsidRPr="005C4A4F" w:rsidRDefault="005C4A4F" w:rsidP="005C4A4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4A4F">
        <w:rPr>
          <w:sz w:val="28"/>
          <w:szCs w:val="28"/>
        </w:rPr>
        <w:tab/>
      </w:r>
      <w:r w:rsidRPr="005C4A4F">
        <w:rPr>
          <w:rFonts w:ascii="Times New Roman" w:hAnsi="Times New Roman" w:cs="Times New Roman"/>
          <w:sz w:val="28"/>
          <w:szCs w:val="28"/>
        </w:rPr>
        <w:t xml:space="preserve">31. </w:t>
      </w:r>
      <w:r w:rsidRPr="005C4A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нарушение ст. 34 БК РФ в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проверяемом периоде </w:t>
      </w:r>
      <w:r w:rsidRPr="005C4A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допущено неэффективное использование средств Учреждения в результате оплаты штрафов, пени за несвоевременную уплату налогов и страховых взносов в сумме 4 523,38 рубля.</w:t>
      </w:r>
    </w:p>
    <w:p w:rsidR="005C4A4F" w:rsidRPr="005C4A4F" w:rsidRDefault="005C4A4F" w:rsidP="005C4A4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eastAsia="Times New Roman" w:hAnsi="Times New Roman" w:cs="Times New Roman"/>
          <w:iCs/>
          <w:sz w:val="28"/>
          <w:szCs w:val="28"/>
        </w:rPr>
        <w:t xml:space="preserve">32. </w:t>
      </w:r>
      <w:r w:rsidRPr="005C4A4F">
        <w:rPr>
          <w:rFonts w:ascii="Times New Roman" w:hAnsi="Times New Roman" w:cs="Times New Roman"/>
          <w:sz w:val="28"/>
          <w:szCs w:val="28"/>
          <w:lang w:eastAsia="ru-RU"/>
        </w:rPr>
        <w:t>В нарушение приказа Минфина РФ №52 во всех и</w:t>
      </w:r>
      <w:r w:rsidRPr="005C4A4F">
        <w:rPr>
          <w:rFonts w:ascii="Times New Roman" w:hAnsi="Times New Roman" w:cs="Times New Roman"/>
          <w:sz w:val="28"/>
          <w:szCs w:val="28"/>
        </w:rPr>
        <w:t>нвент</w:t>
      </w:r>
      <w:r w:rsidRPr="005C4A4F">
        <w:rPr>
          <w:rFonts w:ascii="Times New Roman" w:hAnsi="Times New Roman" w:cs="Times New Roman"/>
          <w:sz w:val="28"/>
          <w:szCs w:val="28"/>
          <w:lang w:eastAsia="ru-RU"/>
        </w:rPr>
        <w:t xml:space="preserve">аризационных описях (ф. 0504087) за 2017 год не </w:t>
      </w:r>
      <w:r w:rsidRPr="005C4A4F">
        <w:rPr>
          <w:rFonts w:ascii="Times New Roman" w:hAnsi="Times New Roman" w:cs="Times New Roman"/>
          <w:sz w:val="28"/>
          <w:szCs w:val="28"/>
        </w:rPr>
        <w:t>указано: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5C4A4F">
        <w:rPr>
          <w:rFonts w:ascii="Times New Roman" w:hAnsi="Times New Roman" w:cs="Times New Roman"/>
          <w:sz w:val="28"/>
          <w:szCs w:val="28"/>
        </w:rPr>
        <w:t xml:space="preserve"> номер инвентаризационной описи (сличительной ведомости);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z w:val="28"/>
          <w:szCs w:val="28"/>
          <w:lang w:eastAsia="ru-RU"/>
        </w:rPr>
        <w:t>– не проставлены коды (дата, ОКПО, номер счета)</w:t>
      </w:r>
      <w:r w:rsidRPr="005C4A4F">
        <w:rPr>
          <w:rFonts w:ascii="Times New Roman" w:hAnsi="Times New Roman" w:cs="Times New Roman"/>
          <w:sz w:val="28"/>
          <w:szCs w:val="28"/>
        </w:rPr>
        <w:t>.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z w:val="28"/>
          <w:szCs w:val="28"/>
        </w:rPr>
        <w:tab/>
        <w:t xml:space="preserve">33. В нарушение п. 4.6 Указаний №3210-У:       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– на титульном листе</w:t>
      </w:r>
      <w:r w:rsidRPr="005C4A4F">
        <w:rPr>
          <w:rFonts w:ascii="Times New Roman" w:hAnsi="Times New Roman" w:cs="Times New Roman"/>
          <w:sz w:val="28"/>
          <w:szCs w:val="28"/>
        </w:rPr>
        <w:t xml:space="preserve"> кассовой книги (форма по </w:t>
      </w:r>
      <w:hyperlink r:id="rId21" w:history="1">
        <w:r w:rsidRPr="005C4A4F">
          <w:rPr>
            <w:rFonts w:ascii="Times New Roman" w:hAnsi="Times New Roman" w:cs="Times New Roman"/>
            <w:sz w:val="28"/>
            <w:szCs w:val="28"/>
          </w:rPr>
          <w:t>ОКУД</w:t>
        </w:r>
      </w:hyperlink>
      <w:hyperlink r:id="rId22" w:history="1">
        <w:r w:rsidRPr="005C4A4F">
          <w:rPr>
            <w:rFonts w:ascii="Times New Roman" w:hAnsi="Times New Roman" w:cs="Times New Roman"/>
            <w:sz w:val="28"/>
            <w:szCs w:val="28"/>
          </w:rPr>
          <w:t>0310004</w:t>
        </w:r>
      </w:hyperlink>
      <w:r w:rsidRPr="005C4A4F">
        <w:rPr>
          <w:rFonts w:ascii="Times New Roman" w:hAnsi="Times New Roman" w:cs="Times New Roman"/>
          <w:sz w:val="28"/>
          <w:szCs w:val="28"/>
        </w:rPr>
        <w:t>) отсутствует полное наименование Учреждения;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– </w:t>
      </w:r>
      <w:r w:rsidRPr="005C4A4F">
        <w:rPr>
          <w:rFonts w:ascii="Times New Roman" w:hAnsi="Times New Roman" w:cs="Times New Roman"/>
          <w:sz w:val="28"/>
          <w:szCs w:val="28"/>
        </w:rPr>
        <w:t xml:space="preserve">на обороте последней страницы стоит подпись </w:t>
      </w:r>
      <w:proofErr w:type="gramStart"/>
      <w:r w:rsidRPr="005C4A4F">
        <w:rPr>
          <w:rFonts w:ascii="Times New Roman" w:hAnsi="Times New Roman" w:cs="Times New Roman"/>
          <w:sz w:val="28"/>
          <w:szCs w:val="28"/>
        </w:rPr>
        <w:t>заведующего Учреждения</w:t>
      </w:r>
      <w:proofErr w:type="gramEnd"/>
      <w:r w:rsidRPr="005C4A4F">
        <w:rPr>
          <w:rFonts w:ascii="Times New Roman" w:hAnsi="Times New Roman" w:cs="Times New Roman"/>
          <w:sz w:val="28"/>
          <w:szCs w:val="28"/>
        </w:rPr>
        <w:t>, но отсутствует подпись главного бухгалтера.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z w:val="28"/>
          <w:szCs w:val="28"/>
        </w:rPr>
        <w:tab/>
        <w:t xml:space="preserve">34.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нарушение п. 213 Инструкции №157н, </w:t>
      </w:r>
      <w:proofErr w:type="spellStart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6.3 Указания Банка России №3210-У в письменных заявлениях подотчетного лица </w:t>
      </w:r>
      <w:r w:rsidRPr="005C4A4F">
        <w:rPr>
          <w:rFonts w:ascii="Times New Roman" w:hAnsi="Times New Roman" w:cs="Times New Roman"/>
          <w:sz w:val="28"/>
          <w:szCs w:val="28"/>
        </w:rPr>
        <w:t xml:space="preserve">отсутствуют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указание </w:t>
      </w:r>
      <w:r w:rsidRPr="005C4A4F">
        <w:rPr>
          <w:rFonts w:ascii="Times New Roman" w:hAnsi="Times New Roman" w:cs="Times New Roman"/>
          <w:sz w:val="28"/>
          <w:szCs w:val="28"/>
        </w:rPr>
        <w:t>срока, на который выдаются наличные деньги, отсутствует дата наложения резолюции (заявление от 22.03.2016 года и 22.05.2017 года).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35. В нарушение </w:t>
      </w:r>
      <w:r w:rsidRPr="005C4A4F">
        <w:rPr>
          <w:rFonts w:ascii="Times New Roman" w:hAnsi="Times New Roman" w:cs="Times New Roman"/>
          <w:sz w:val="28"/>
          <w:szCs w:val="28"/>
        </w:rPr>
        <w:t>Приказа №52н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Учреждением в проверяемом периоде не правомерно применялась </w:t>
      </w:r>
      <w:proofErr w:type="gramStart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унифицированная</w:t>
      </w:r>
      <w:proofErr w:type="gramEnd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4A4F">
        <w:rPr>
          <w:rFonts w:ascii="Times New Roman" w:hAnsi="Times New Roman" w:cs="Times New Roman"/>
          <w:sz w:val="28"/>
          <w:szCs w:val="28"/>
        </w:rPr>
        <w:t>ф. 0302001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утвержденная Постановлением Госкомстата России от 01.08.2001 №55, </w:t>
      </w:r>
      <w:r w:rsidRPr="005C4A4F">
        <w:rPr>
          <w:rFonts w:ascii="Times New Roman" w:hAnsi="Times New Roman" w:cs="Times New Roman"/>
          <w:sz w:val="28"/>
          <w:szCs w:val="28"/>
        </w:rPr>
        <w:t>а именно авансовые отчеты: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z w:val="28"/>
          <w:szCs w:val="28"/>
        </w:rPr>
        <w:t>- от 10.02.2016 года на сумму 500,00 рублей;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z w:val="28"/>
          <w:szCs w:val="28"/>
        </w:rPr>
        <w:t>- от 05.04.2017 года на сумму 740,00 рублей.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A4F">
        <w:rPr>
          <w:rFonts w:ascii="Times New Roman" w:hAnsi="Times New Roman" w:cs="Times New Roman"/>
          <w:sz w:val="28"/>
          <w:szCs w:val="28"/>
        </w:rPr>
        <w:lastRenderedPageBreak/>
        <w:tab/>
        <w:t>36. В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п. п. 6 п. 2 ст. 9 и п. п. 7 п. 4 ст. 10 закона №402-ФЗ, Приказа №52н в авансовых отчетах:</w:t>
      </w:r>
    </w:p>
    <w:p w:rsidR="005C4A4F" w:rsidRPr="005C4A4F" w:rsidRDefault="005C4A4F" w:rsidP="005C4A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pacing w:val="-1"/>
          <w:sz w:val="28"/>
          <w:szCs w:val="28"/>
        </w:rPr>
        <w:t>– на</w:t>
      </w:r>
      <w:r w:rsidRPr="005C4A4F">
        <w:rPr>
          <w:rFonts w:ascii="Times New Roman" w:hAnsi="Times New Roman" w:cs="Times New Roman"/>
          <w:sz w:val="28"/>
          <w:szCs w:val="28"/>
        </w:rPr>
        <w:t xml:space="preserve"> лицевой стороне отсутствует нумерация (весь проверяемый период);</w:t>
      </w:r>
    </w:p>
    <w:p w:rsidR="005C4A4F" w:rsidRPr="005C4A4F" w:rsidRDefault="005C4A4F" w:rsidP="005C4A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z w:val="28"/>
          <w:szCs w:val="28"/>
        </w:rPr>
        <w:t>- не указывается наименование организации (в 2017 году);</w:t>
      </w:r>
    </w:p>
    <w:p w:rsidR="005C4A4F" w:rsidRPr="005C4A4F" w:rsidRDefault="005C4A4F" w:rsidP="005C4A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spacing w:val="-1"/>
          <w:sz w:val="28"/>
          <w:szCs w:val="28"/>
        </w:rPr>
        <w:t xml:space="preserve">– </w:t>
      </w:r>
      <w:r w:rsidRPr="005C4A4F">
        <w:rPr>
          <w:rFonts w:ascii="Times New Roman" w:hAnsi="Times New Roman" w:cs="Times New Roman"/>
          <w:sz w:val="28"/>
          <w:szCs w:val="28"/>
        </w:rPr>
        <w:t>не указывается структурное подразделение (в 2016 году);</w:t>
      </w:r>
    </w:p>
    <w:p w:rsidR="005C4A4F" w:rsidRPr="005C4A4F" w:rsidRDefault="005C4A4F" w:rsidP="005C4A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spacing w:val="-1"/>
          <w:sz w:val="28"/>
          <w:szCs w:val="28"/>
        </w:rPr>
        <w:t xml:space="preserve">– </w:t>
      </w:r>
      <w:r w:rsidRPr="005C4A4F">
        <w:rPr>
          <w:rFonts w:ascii="Times New Roman" w:hAnsi="Times New Roman" w:cs="Times New Roman"/>
          <w:sz w:val="28"/>
          <w:szCs w:val="28"/>
        </w:rPr>
        <w:t>отсутствуют ИНН, КПП Учреждения (весь проверяемый период);</w:t>
      </w:r>
    </w:p>
    <w:p w:rsidR="005C4A4F" w:rsidRPr="005C4A4F" w:rsidRDefault="005C4A4F" w:rsidP="005C4A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spacing w:val="-1"/>
          <w:sz w:val="28"/>
          <w:szCs w:val="28"/>
        </w:rPr>
        <w:t xml:space="preserve">– </w:t>
      </w:r>
      <w:r w:rsidRPr="005C4A4F">
        <w:rPr>
          <w:rFonts w:ascii="Times New Roman" w:hAnsi="Times New Roman" w:cs="Times New Roman"/>
          <w:sz w:val="28"/>
          <w:szCs w:val="28"/>
        </w:rPr>
        <w:t>не указывается табельный номер подотчетного лица (весь проверяемый период);</w:t>
      </w:r>
    </w:p>
    <w:p w:rsidR="005C4A4F" w:rsidRPr="005C4A4F" w:rsidRDefault="005C4A4F" w:rsidP="005C4A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spacing w:val="-1"/>
          <w:sz w:val="28"/>
          <w:szCs w:val="28"/>
        </w:rPr>
        <w:t xml:space="preserve">– </w:t>
      </w:r>
      <w:r w:rsidRPr="005C4A4F">
        <w:rPr>
          <w:rFonts w:ascii="Times New Roman" w:hAnsi="Times New Roman"/>
          <w:sz w:val="28"/>
          <w:szCs w:val="28"/>
        </w:rPr>
        <w:t>не указано назначение аванса (</w:t>
      </w:r>
      <w:r w:rsidRPr="005C4A4F">
        <w:rPr>
          <w:rFonts w:ascii="Times New Roman" w:hAnsi="Times New Roman" w:cs="Times New Roman"/>
          <w:sz w:val="28"/>
          <w:szCs w:val="28"/>
        </w:rPr>
        <w:t xml:space="preserve">весь проверяемый период); </w:t>
      </w:r>
    </w:p>
    <w:p w:rsidR="005C4A4F" w:rsidRPr="005C4A4F" w:rsidRDefault="005C4A4F" w:rsidP="005C4A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z w:val="28"/>
          <w:szCs w:val="28"/>
        </w:rPr>
        <w:t xml:space="preserve">– отсутствует расшифровка подписей должностных лиц, совершившего операцию и ответственного за ее оформление (весь проверяемый период); </w:t>
      </w:r>
    </w:p>
    <w:p w:rsidR="005C4A4F" w:rsidRPr="005C4A4F" w:rsidRDefault="005C4A4F" w:rsidP="005C4A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5C4A4F">
        <w:rPr>
          <w:rFonts w:ascii="Times New Roman" w:hAnsi="Times New Roman" w:cs="Times New Roman"/>
          <w:sz w:val="28"/>
          <w:szCs w:val="28"/>
        </w:rPr>
        <w:t xml:space="preserve"> не указывается с</w:t>
      </w:r>
      <w:r w:rsidRPr="005C4A4F">
        <w:rPr>
          <w:rFonts w:ascii="Times New Roman" w:hAnsi="Times New Roman" w:cs="Times New Roman"/>
          <w:spacing w:val="-1"/>
          <w:sz w:val="28"/>
          <w:szCs w:val="28"/>
        </w:rPr>
        <w:t xml:space="preserve">умма прописью и цифрами, которая подлежит к утверждению </w:t>
      </w:r>
      <w:r w:rsidRPr="005C4A4F">
        <w:rPr>
          <w:rFonts w:ascii="Times New Roman" w:hAnsi="Times New Roman" w:cs="Times New Roman"/>
          <w:sz w:val="28"/>
          <w:szCs w:val="28"/>
        </w:rPr>
        <w:t>(весь проверяемый период);</w:t>
      </w:r>
    </w:p>
    <w:p w:rsidR="005C4A4F" w:rsidRPr="005C4A4F" w:rsidRDefault="005C4A4F" w:rsidP="005C4A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5C4A4F">
        <w:rPr>
          <w:rFonts w:ascii="Times New Roman" w:hAnsi="Times New Roman" w:cs="Times New Roman"/>
          <w:sz w:val="28"/>
          <w:szCs w:val="28"/>
        </w:rPr>
        <w:t xml:space="preserve"> не указывается количество прилагаемых документов, а также количество листов в этих документах (весь проверяемый период); </w:t>
      </w:r>
    </w:p>
    <w:p w:rsidR="005C4A4F" w:rsidRPr="005C4A4F" w:rsidRDefault="005C4A4F" w:rsidP="005C4A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spacing w:val="-1"/>
          <w:sz w:val="28"/>
          <w:szCs w:val="28"/>
        </w:rPr>
        <w:t xml:space="preserve">– </w:t>
      </w:r>
      <w:r w:rsidRPr="005C4A4F">
        <w:rPr>
          <w:rFonts w:ascii="Times New Roman" w:hAnsi="Times New Roman" w:cs="Times New Roman"/>
          <w:sz w:val="28"/>
          <w:szCs w:val="28"/>
        </w:rPr>
        <w:t xml:space="preserve">на оборотной стороне формы заполняются не все реквизиты подотчетным лицом, а именно: не указываются номер и дата документов, подтверждающих расходы. 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hAnsi="Times New Roman" w:cs="Times New Roman"/>
          <w:sz w:val="28"/>
          <w:szCs w:val="28"/>
        </w:rPr>
        <w:tab/>
        <w:t>37. В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п. 2 ст. 9 Федерального закона от 06.12.2011 №402-ФЗ «О бухгалтерском учете»: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заключенном договоре от 01.10.2016 с ИП Орловым Р. О. (поставщик) не указана</w:t>
      </w:r>
      <w:r w:rsidRPr="005C4A4F">
        <w:rPr>
          <w:rFonts w:ascii="Times New Roman" w:hAnsi="Times New Roman" w:cs="Times New Roman"/>
          <w:sz w:val="28"/>
          <w:szCs w:val="28"/>
        </w:rPr>
        <w:t xml:space="preserve"> дата подписания документа со стороны поставщика;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указана</w:t>
      </w:r>
      <w:r w:rsidRPr="005C4A4F">
        <w:rPr>
          <w:rFonts w:ascii="Times New Roman" w:hAnsi="Times New Roman" w:cs="Times New Roman"/>
          <w:sz w:val="28"/>
          <w:szCs w:val="28"/>
        </w:rPr>
        <w:t xml:space="preserve"> дата составления документов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контракта №0163300025015000539-0103242-1 от 11.01.2016 на поставку молочной продукции и контракт №0163300025015000538-0103242-01 от 11.01.2016 на поставку молока с ООО «Новое Село»;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контракт №0163300025015000540-0103242-01 от 11.01.2016 на поставку мясной продукции с ООО «</w:t>
      </w:r>
      <w:proofErr w:type="spellStart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Сафоновский</w:t>
      </w:r>
      <w:proofErr w:type="spellEnd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мясокомбинат»;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z w:val="28"/>
          <w:szCs w:val="28"/>
        </w:rPr>
        <w:t>- в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договоре от 01.04.2016 с ООО «Овощи» не указана</w:t>
      </w:r>
      <w:r w:rsidRPr="005C4A4F">
        <w:rPr>
          <w:rFonts w:ascii="Times New Roman" w:hAnsi="Times New Roman" w:cs="Times New Roman"/>
          <w:sz w:val="28"/>
          <w:szCs w:val="28"/>
        </w:rPr>
        <w:t xml:space="preserve"> цена договора в полном объеме;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договоре поставки продуктов растениеводства с ООО «</w:t>
      </w:r>
      <w:proofErr w:type="spellStart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Рыбковское</w:t>
      </w:r>
      <w:proofErr w:type="spellEnd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не указана</w:t>
      </w:r>
      <w:r w:rsidRPr="005C4A4F">
        <w:rPr>
          <w:rFonts w:ascii="Times New Roman" w:hAnsi="Times New Roman" w:cs="Times New Roman"/>
          <w:sz w:val="28"/>
          <w:szCs w:val="28"/>
        </w:rPr>
        <w:t xml:space="preserve"> полная дата составления документа;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z w:val="28"/>
          <w:szCs w:val="28"/>
        </w:rPr>
        <w:t>- в договорах: с ООО «</w:t>
      </w:r>
      <w:proofErr w:type="spellStart"/>
      <w:r w:rsidRPr="005C4A4F">
        <w:rPr>
          <w:rFonts w:ascii="Times New Roman" w:hAnsi="Times New Roman" w:cs="Times New Roman"/>
          <w:sz w:val="28"/>
          <w:szCs w:val="28"/>
        </w:rPr>
        <w:t>Рыбковское</w:t>
      </w:r>
      <w:proofErr w:type="spellEnd"/>
      <w:r w:rsidRPr="005C4A4F">
        <w:rPr>
          <w:rFonts w:ascii="Times New Roman" w:hAnsi="Times New Roman" w:cs="Times New Roman"/>
          <w:sz w:val="28"/>
          <w:szCs w:val="28"/>
        </w:rPr>
        <w:t>» от июня 2017 ГОДА; с ООО «Ф.РОСТ» от 01.12.2017 года и с ООО «Новое село» от 01.12.2017 года не указано полное наименование документа (отсутствуют предусмотренные номера договоров);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4A4F">
        <w:rPr>
          <w:rFonts w:ascii="Times New Roman" w:hAnsi="Times New Roman" w:cs="Times New Roman"/>
          <w:sz w:val="28"/>
          <w:szCs w:val="28"/>
        </w:rPr>
        <w:t>- в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договорах: с ООО «</w:t>
      </w:r>
      <w:proofErr w:type="spellStart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Рыбковское</w:t>
      </w:r>
      <w:proofErr w:type="spellEnd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от июня 2017 года; с ИП </w:t>
      </w:r>
      <w:proofErr w:type="spellStart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Бартковским</w:t>
      </w:r>
      <w:proofErr w:type="spellEnd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А. №203 от 09.01.2017 года; с ООО «Новое село» от 01.07.2017 года; с ООО «Овощи» от 01.01.2017 года и от 01.04.2017 года; с ООО «</w:t>
      </w:r>
      <w:proofErr w:type="spellStart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РодОптТорг</w:t>
      </w:r>
      <w:proofErr w:type="spellEnd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 01.07.2017 года (2 договора) и от 01.08.2017 года – не указана цена договора.</w:t>
      </w:r>
      <w:proofErr w:type="gramEnd"/>
    </w:p>
    <w:p w:rsidR="005C4A4F" w:rsidRPr="005C4A4F" w:rsidRDefault="005C4A4F" w:rsidP="005C4A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z w:val="28"/>
          <w:szCs w:val="28"/>
        </w:rPr>
        <w:tab/>
        <w:t xml:space="preserve">38. </w:t>
      </w:r>
      <w:proofErr w:type="gramStart"/>
      <w:r w:rsidRPr="005C4A4F">
        <w:rPr>
          <w:rFonts w:ascii="Times New Roman" w:hAnsi="Times New Roman" w:cs="Times New Roman"/>
          <w:sz w:val="28"/>
          <w:szCs w:val="28"/>
        </w:rPr>
        <w:t xml:space="preserve">В нарушение п.3.3 ст.32 Федерального Закона №7-ФЗ и п.2.6 Устава Учреждения на сайте не размещена информация: муниципальное задание на 2017 год и плановый период 2018 и 2019 годов; план финансово – хозяйственной деятельности на 2017 год и на плановый период 2018 и 2019 </w:t>
      </w:r>
      <w:r w:rsidRPr="005C4A4F">
        <w:rPr>
          <w:rFonts w:ascii="Times New Roman" w:hAnsi="Times New Roman" w:cs="Times New Roman"/>
          <w:sz w:val="28"/>
          <w:szCs w:val="28"/>
        </w:rPr>
        <w:lastRenderedPageBreak/>
        <w:t>годов, отчеты об исполнении плана финансово – хозяйственной деятельности за 2016 и 2017 годы.</w:t>
      </w:r>
      <w:proofErr w:type="gramEnd"/>
    </w:p>
    <w:p w:rsidR="005C4A4F" w:rsidRPr="005C4A4F" w:rsidRDefault="005C4A4F" w:rsidP="005C4A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z w:val="28"/>
          <w:szCs w:val="28"/>
        </w:rPr>
        <w:tab/>
        <w:t>39. В ходе осмотра Вязьма – Брянского д/с выявлены неисправные основные средства, которые не используются в хозяйственной деятельности учреждения на сумму 20 615,13 рублей: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Телевизор «Витязь» –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шт., инв. №11380041 (неисправен)</w:t>
      </w:r>
      <w:r w:rsidR="00FD42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балансовой стоимостью 4 596,97 рублей</w:t>
      </w: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Струйный цветной принтер –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шт., инв. №26160000000012 (неисправен)</w:t>
      </w:r>
      <w:r w:rsidR="00FD42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балансовой стоимостью 4 151,4</w:t>
      </w:r>
      <w:r w:rsidR="00323F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FD42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рубль</w:t>
      </w: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Печатная машинка «Оливетти» –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шт., инв. №210104004 (не используется)</w:t>
      </w:r>
      <w:r w:rsidR="00323F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балансовой стоимостью 4 280,00 рублей</w:t>
      </w: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Системный блок –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шт., инв. №26160000000011 (неисправен)</w:t>
      </w:r>
      <w:r w:rsidR="00323F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балансовой стоимостью 7 586,76 рублей</w:t>
      </w: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C4A4F" w:rsidRPr="005C4A4F" w:rsidRDefault="005C4A4F" w:rsidP="005C4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 водонагреватель, находящийся в группе №2, который не используется и не </w:t>
      </w:r>
      <w:proofErr w:type="gramStart"/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стоит на учете</w:t>
      </w:r>
      <w:proofErr w:type="gramEnd"/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 присвоен инвентарный номер.</w:t>
      </w:r>
    </w:p>
    <w:p w:rsidR="00CE7A18" w:rsidRDefault="00CE7A18" w:rsidP="002C737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379" w:rsidRDefault="00CE7A18" w:rsidP="002C737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C7379" w:rsidRPr="00D82961">
        <w:rPr>
          <w:rFonts w:ascii="Times New Roman" w:hAnsi="Times New Roman" w:cs="Times New Roman"/>
          <w:b/>
          <w:sz w:val="28"/>
          <w:szCs w:val="28"/>
        </w:rPr>
        <w:t>Перечень оформленных актов:</w:t>
      </w:r>
      <w:r w:rsidR="002C7379" w:rsidRPr="00D82961">
        <w:rPr>
          <w:rFonts w:ascii="Times New Roman" w:hAnsi="Times New Roman" w:cs="Times New Roman"/>
          <w:sz w:val="28"/>
          <w:szCs w:val="28"/>
        </w:rPr>
        <w:t xml:space="preserve"> Акт проведения </w:t>
      </w:r>
      <w:r w:rsidR="002C7379" w:rsidRPr="007D6C4D">
        <w:rPr>
          <w:rFonts w:ascii="Times New Roman" w:hAnsi="Times New Roman" w:cs="Times New Roman"/>
          <w:sz w:val="28"/>
          <w:szCs w:val="28"/>
        </w:rPr>
        <w:t>проверки</w:t>
      </w:r>
      <w:r w:rsidR="002C7379" w:rsidRPr="00375E66">
        <w:rPr>
          <w:rFonts w:ascii="Times New Roman" w:hAnsi="Times New Roman" w:cs="Times New Roman"/>
          <w:sz w:val="28"/>
          <w:szCs w:val="28"/>
        </w:rPr>
        <w:t xml:space="preserve"> </w:t>
      </w:r>
      <w:r w:rsidR="002C7379" w:rsidRPr="002F778D">
        <w:rPr>
          <w:rFonts w:ascii="Times New Roman" w:hAnsi="Times New Roman" w:cs="Times New Roman"/>
          <w:sz w:val="28"/>
          <w:szCs w:val="28"/>
        </w:rPr>
        <w:t>финансово–хозяйственно</w:t>
      </w:r>
      <w:r w:rsidR="002C7379">
        <w:rPr>
          <w:rFonts w:ascii="Times New Roman" w:hAnsi="Times New Roman" w:cs="Times New Roman"/>
          <w:sz w:val="28"/>
          <w:szCs w:val="28"/>
        </w:rPr>
        <w:t>й</w:t>
      </w:r>
      <w:r w:rsidR="002C7379" w:rsidRPr="002F778D">
        <w:rPr>
          <w:rFonts w:ascii="Times New Roman" w:hAnsi="Times New Roman" w:cs="Times New Roman"/>
          <w:sz w:val="28"/>
          <w:szCs w:val="28"/>
        </w:rPr>
        <w:t xml:space="preserve"> деятельности муниципального бюджетного дошкольного образовательного учреждения </w:t>
      </w:r>
      <w:r w:rsidR="002C7379">
        <w:rPr>
          <w:rFonts w:ascii="Times New Roman" w:hAnsi="Times New Roman" w:cs="Times New Roman"/>
          <w:sz w:val="28"/>
          <w:szCs w:val="28"/>
        </w:rPr>
        <w:t xml:space="preserve">Вязьма – Брянский </w:t>
      </w:r>
      <w:r w:rsidR="002C7379" w:rsidRPr="002F778D">
        <w:rPr>
          <w:rFonts w:ascii="Times New Roman" w:hAnsi="Times New Roman" w:cs="Times New Roman"/>
          <w:sz w:val="28"/>
          <w:szCs w:val="28"/>
        </w:rPr>
        <w:t>детский сад Вяз</w:t>
      </w:r>
      <w:r w:rsidR="002C7379">
        <w:rPr>
          <w:rFonts w:ascii="Times New Roman" w:hAnsi="Times New Roman" w:cs="Times New Roman"/>
          <w:sz w:val="28"/>
          <w:szCs w:val="28"/>
        </w:rPr>
        <w:t>е</w:t>
      </w:r>
      <w:r w:rsidR="002C7379" w:rsidRPr="002F778D">
        <w:rPr>
          <w:rFonts w:ascii="Times New Roman" w:hAnsi="Times New Roman" w:cs="Times New Roman"/>
          <w:sz w:val="28"/>
          <w:szCs w:val="28"/>
        </w:rPr>
        <w:t>м</w:t>
      </w:r>
      <w:r w:rsidR="002C7379">
        <w:rPr>
          <w:rFonts w:ascii="Times New Roman" w:hAnsi="Times New Roman" w:cs="Times New Roman"/>
          <w:sz w:val="28"/>
          <w:szCs w:val="28"/>
        </w:rPr>
        <w:t>ского района Смоленской области</w:t>
      </w:r>
      <w:r w:rsidR="002C7379" w:rsidRPr="002F778D">
        <w:rPr>
          <w:rFonts w:ascii="Times New Roman" w:hAnsi="Times New Roman" w:cs="Times New Roman"/>
          <w:sz w:val="28"/>
          <w:szCs w:val="28"/>
        </w:rPr>
        <w:t xml:space="preserve"> за период 201</w:t>
      </w:r>
      <w:r w:rsidR="002C7379">
        <w:rPr>
          <w:rFonts w:ascii="Times New Roman" w:hAnsi="Times New Roman" w:cs="Times New Roman"/>
          <w:sz w:val="28"/>
          <w:szCs w:val="28"/>
        </w:rPr>
        <w:t>6</w:t>
      </w:r>
      <w:r w:rsidR="002C7379" w:rsidRPr="002F778D">
        <w:rPr>
          <w:rFonts w:ascii="Times New Roman" w:hAnsi="Times New Roman" w:cs="Times New Roman"/>
          <w:sz w:val="28"/>
          <w:szCs w:val="28"/>
        </w:rPr>
        <w:t xml:space="preserve"> и 201</w:t>
      </w:r>
      <w:r w:rsidR="002C7379">
        <w:rPr>
          <w:rFonts w:ascii="Times New Roman" w:hAnsi="Times New Roman" w:cs="Times New Roman"/>
          <w:sz w:val="28"/>
          <w:szCs w:val="28"/>
        </w:rPr>
        <w:t>7</w:t>
      </w:r>
      <w:r w:rsidR="002C7379" w:rsidRPr="002F778D">
        <w:rPr>
          <w:rFonts w:ascii="Times New Roman" w:hAnsi="Times New Roman" w:cs="Times New Roman"/>
          <w:sz w:val="28"/>
          <w:szCs w:val="28"/>
        </w:rPr>
        <w:t xml:space="preserve"> годы</w:t>
      </w:r>
      <w:r w:rsidR="002C7379">
        <w:rPr>
          <w:rFonts w:ascii="Times New Roman" w:hAnsi="Times New Roman" w:cs="Times New Roman"/>
          <w:sz w:val="28"/>
          <w:szCs w:val="28"/>
        </w:rPr>
        <w:t xml:space="preserve"> </w:t>
      </w:r>
      <w:r w:rsidR="002C7379" w:rsidRPr="00E81EEF">
        <w:rPr>
          <w:rFonts w:ascii="Times New Roman" w:hAnsi="Times New Roman" w:cs="Times New Roman"/>
          <w:sz w:val="28"/>
          <w:szCs w:val="28"/>
        </w:rPr>
        <w:t xml:space="preserve">от </w:t>
      </w:r>
      <w:r w:rsidR="002C7379">
        <w:rPr>
          <w:rFonts w:ascii="Times New Roman" w:hAnsi="Times New Roman" w:cs="Times New Roman"/>
          <w:sz w:val="28"/>
          <w:szCs w:val="28"/>
        </w:rPr>
        <w:t>02.04</w:t>
      </w:r>
      <w:r w:rsidR="002C7379" w:rsidRPr="00E81EEF">
        <w:rPr>
          <w:rFonts w:ascii="Times New Roman" w:hAnsi="Times New Roman" w:cs="Times New Roman"/>
          <w:sz w:val="28"/>
          <w:szCs w:val="28"/>
        </w:rPr>
        <w:t>.201</w:t>
      </w:r>
      <w:r w:rsidR="002C7379">
        <w:rPr>
          <w:rFonts w:ascii="Times New Roman" w:hAnsi="Times New Roman" w:cs="Times New Roman"/>
          <w:sz w:val="28"/>
          <w:szCs w:val="28"/>
        </w:rPr>
        <w:t>8</w:t>
      </w:r>
      <w:r w:rsidR="002C7379" w:rsidRPr="00E81EE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C7379" w:rsidRPr="00287B9B">
        <w:rPr>
          <w:rFonts w:ascii="Times New Roman" w:hAnsi="Times New Roman" w:cs="Times New Roman"/>
          <w:sz w:val="28"/>
          <w:szCs w:val="28"/>
        </w:rPr>
        <w:t xml:space="preserve">подписан директором </w:t>
      </w:r>
      <w:r w:rsidR="002C7379" w:rsidRPr="007F49E2">
        <w:rPr>
          <w:rFonts w:ascii="Times New Roman" w:hAnsi="Times New Roman" w:cs="Times New Roman"/>
          <w:bCs/>
          <w:sz w:val="28"/>
          <w:szCs w:val="28"/>
        </w:rPr>
        <w:t>МБ</w:t>
      </w:r>
      <w:r w:rsidR="002C7379">
        <w:rPr>
          <w:rFonts w:ascii="Times New Roman" w:hAnsi="Times New Roman" w:cs="Times New Roman"/>
          <w:bCs/>
          <w:sz w:val="28"/>
          <w:szCs w:val="28"/>
        </w:rPr>
        <w:t>Д</w:t>
      </w:r>
      <w:r w:rsidR="002C7379" w:rsidRPr="007F49E2">
        <w:rPr>
          <w:rFonts w:ascii="Times New Roman" w:hAnsi="Times New Roman" w:cs="Times New Roman"/>
          <w:bCs/>
          <w:sz w:val="28"/>
          <w:szCs w:val="28"/>
        </w:rPr>
        <w:t xml:space="preserve">ОУ </w:t>
      </w:r>
      <w:r w:rsidR="002C7379">
        <w:rPr>
          <w:rFonts w:ascii="Times New Roman" w:hAnsi="Times New Roman" w:cs="Times New Roman"/>
          <w:bCs/>
          <w:sz w:val="28"/>
          <w:szCs w:val="28"/>
        </w:rPr>
        <w:t>Вязьма – Брянский д/</w:t>
      </w:r>
      <w:proofErr w:type="gramStart"/>
      <w:r w:rsidR="002C7379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="002C7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7379" w:rsidRPr="00287B9B">
        <w:rPr>
          <w:rFonts w:ascii="Times New Roman" w:hAnsi="Times New Roman" w:cs="Times New Roman"/>
          <w:sz w:val="28"/>
          <w:szCs w:val="28"/>
        </w:rPr>
        <w:t>без возражений.</w:t>
      </w:r>
    </w:p>
    <w:p w:rsidR="002C7379" w:rsidRDefault="002C7379" w:rsidP="002C7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 xml:space="preserve">В связи с отсутствием грубых нарушений в работе </w:t>
      </w:r>
      <w:r w:rsidRPr="007F49E2">
        <w:rPr>
          <w:rFonts w:ascii="Times New Roman" w:hAnsi="Times New Roman" w:cs="Times New Roman"/>
          <w:sz w:val="28"/>
          <w:szCs w:val="28"/>
        </w:rPr>
        <w:t xml:space="preserve">муниципального бюджетного </w:t>
      </w:r>
      <w:r w:rsidR="00CE7A18"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</w:t>
      </w:r>
      <w:r w:rsidRPr="007F49E2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CE7A18">
        <w:rPr>
          <w:rFonts w:ascii="Times New Roman" w:hAnsi="Times New Roman" w:cs="Times New Roman"/>
          <w:sz w:val="28"/>
          <w:szCs w:val="28"/>
        </w:rPr>
        <w:t xml:space="preserve">Вязьма – Брянский детский сад </w:t>
      </w:r>
      <w:r w:rsidRPr="007F49E2">
        <w:rPr>
          <w:rFonts w:ascii="Times New Roman" w:hAnsi="Times New Roman" w:cs="Times New Roman"/>
          <w:sz w:val="28"/>
          <w:szCs w:val="28"/>
        </w:rPr>
        <w:t>Вяземского района Смоленской области</w:t>
      </w:r>
      <w:r w:rsidRPr="007F49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B64B8">
        <w:rPr>
          <w:rFonts w:ascii="Times New Roman" w:hAnsi="Times New Roman" w:cs="Times New Roman"/>
          <w:sz w:val="28"/>
          <w:szCs w:val="28"/>
        </w:rPr>
        <w:t>представление Контрольно-ревизионной комиссией муниципального образования «Вяземский район» Смоленской области не направлялось.</w:t>
      </w:r>
    </w:p>
    <w:p w:rsidR="002C7379" w:rsidRDefault="002C7379" w:rsidP="002C7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 xml:space="preserve">С целью оперативного принятия мер по результатам контрольного мероприятия и устранению выявленных в ходе проверки нарушений Контрольно-ревизионной комиссией муниципального образования «Вяземский район» Смоленской области </w:t>
      </w:r>
      <w:r w:rsidRPr="007B64B8">
        <w:rPr>
          <w:rFonts w:ascii="Times New Roman" w:hAnsi="Times New Roman" w:cs="Times New Roman"/>
          <w:b/>
          <w:sz w:val="28"/>
          <w:szCs w:val="28"/>
        </w:rPr>
        <w:t>предложено:</w:t>
      </w:r>
    </w:p>
    <w:p w:rsidR="002C7379" w:rsidRPr="007F49E2" w:rsidRDefault="002C7379" w:rsidP="002C737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F49E2">
        <w:rPr>
          <w:rFonts w:ascii="Times New Roman" w:hAnsi="Times New Roman" w:cs="Times New Roman"/>
          <w:sz w:val="28"/>
          <w:szCs w:val="28"/>
        </w:rPr>
        <w:t xml:space="preserve">1. Подготовить и направить </w:t>
      </w:r>
      <w:r w:rsidR="00CE7A18" w:rsidRPr="005C4A4F">
        <w:rPr>
          <w:rFonts w:ascii="Times New Roman" w:hAnsi="Times New Roman" w:cs="Times New Roman"/>
          <w:sz w:val="28"/>
          <w:szCs w:val="28"/>
        </w:rPr>
        <w:t>Отчет о результатах проведения проверки МБДОУ Вязьма – Брянский д/</w:t>
      </w:r>
      <w:proofErr w:type="gramStart"/>
      <w:r w:rsidR="00CE7A18" w:rsidRPr="005C4A4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E7A18" w:rsidRPr="005C4A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7A18" w:rsidRPr="005C4A4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CE7A18" w:rsidRPr="005C4A4F">
        <w:rPr>
          <w:rFonts w:ascii="Times New Roman" w:hAnsi="Times New Roman" w:cs="Times New Roman"/>
          <w:sz w:val="28"/>
          <w:szCs w:val="28"/>
        </w:rPr>
        <w:t xml:space="preserve"> период 2016 и 2017 годы для сведения</w:t>
      </w:r>
      <w:r w:rsidRPr="007F49E2">
        <w:rPr>
          <w:rFonts w:ascii="Times New Roman" w:hAnsi="Times New Roman" w:cs="Times New Roman"/>
          <w:sz w:val="28"/>
          <w:szCs w:val="28"/>
        </w:rPr>
        <w:t>:</w:t>
      </w:r>
    </w:p>
    <w:p w:rsidR="002C7379" w:rsidRPr="007F49E2" w:rsidRDefault="002C7379" w:rsidP="002C737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7F49E2">
        <w:rPr>
          <w:rFonts w:ascii="Times New Roman" w:hAnsi="Times New Roman" w:cs="Times New Roman"/>
          <w:sz w:val="28"/>
          <w:szCs w:val="28"/>
        </w:rPr>
        <w:t xml:space="preserve"> Вяземскому районному Совету депутатов;</w:t>
      </w:r>
    </w:p>
    <w:p w:rsidR="002C7379" w:rsidRPr="007F49E2" w:rsidRDefault="002C7379" w:rsidP="002C737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7F49E2">
        <w:rPr>
          <w:rFonts w:ascii="Times New Roman" w:hAnsi="Times New Roman" w:cs="Times New Roman"/>
          <w:sz w:val="28"/>
          <w:szCs w:val="28"/>
        </w:rPr>
        <w:t xml:space="preserve"> Комитету образования Администрации муниципального образования «Вяземский район» Смоленской области.</w:t>
      </w:r>
    </w:p>
    <w:p w:rsidR="005C4A4F" w:rsidRPr="005C4A4F" w:rsidRDefault="005C4A4F" w:rsidP="005C4A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A4F">
        <w:rPr>
          <w:rFonts w:ascii="Times New Roman" w:hAnsi="Times New Roman" w:cs="Times New Roman"/>
          <w:sz w:val="24"/>
          <w:szCs w:val="24"/>
        </w:rPr>
        <w:tab/>
      </w:r>
    </w:p>
    <w:p w:rsidR="005C4A4F" w:rsidRPr="005C4A4F" w:rsidRDefault="005C4A4F" w:rsidP="004B52E7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b/>
          <w:i/>
          <w:sz w:val="28"/>
          <w:szCs w:val="28"/>
        </w:rPr>
        <w:t>Комитету образования Администрации муниципального образования «Вяземский район» Смоленской области</w:t>
      </w:r>
      <w:r w:rsidRPr="005C4A4F">
        <w:rPr>
          <w:rFonts w:ascii="Times New Roman" w:hAnsi="Times New Roman" w:cs="Times New Roman"/>
          <w:sz w:val="28"/>
          <w:szCs w:val="28"/>
        </w:rPr>
        <w:t>, предложить:</w:t>
      </w:r>
    </w:p>
    <w:p w:rsidR="005C4A4F" w:rsidRPr="005C4A4F" w:rsidRDefault="005C4A4F" w:rsidP="005C4A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z w:val="28"/>
          <w:szCs w:val="28"/>
        </w:rPr>
        <w:tab/>
        <w:t>2.1. Рассмотреть материалы проверки и принять меры по устранению нарушений и недостатков, и недопущению их в дальнейшей работе.</w:t>
      </w:r>
    </w:p>
    <w:p w:rsidR="005C4A4F" w:rsidRPr="005C4A4F" w:rsidRDefault="005C4A4F" w:rsidP="005C4A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A4F">
        <w:rPr>
          <w:rFonts w:ascii="Times New Roman" w:hAnsi="Times New Roman" w:cs="Times New Roman"/>
          <w:sz w:val="28"/>
          <w:szCs w:val="28"/>
        </w:rPr>
        <w:tab/>
        <w:t xml:space="preserve">2.2. Усилить внутриведомственный финансово-хозяйственный </w:t>
      </w:r>
      <w:proofErr w:type="gramStart"/>
      <w:r w:rsidRPr="005C4A4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C4A4F">
        <w:rPr>
          <w:rFonts w:ascii="Times New Roman" w:hAnsi="Times New Roman" w:cs="Times New Roman"/>
          <w:sz w:val="28"/>
          <w:szCs w:val="28"/>
        </w:rPr>
        <w:t xml:space="preserve"> деятельностью подведомственного учреждения и за расходованием средств, выделяемых из бюджета муниципального образования «Вяземский район» Смоленской области. </w:t>
      </w:r>
      <w:r w:rsidRPr="005C4A4F">
        <w:rPr>
          <w:rFonts w:ascii="Times New Roman" w:hAnsi="Times New Roman" w:cs="Times New Roman"/>
          <w:bCs/>
          <w:sz w:val="28"/>
          <w:szCs w:val="28"/>
        </w:rPr>
        <w:t xml:space="preserve">Усилить </w:t>
      </w:r>
      <w:proofErr w:type="gramStart"/>
      <w:r w:rsidRPr="005C4A4F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5C4A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4A4F">
        <w:rPr>
          <w:rFonts w:ascii="Times New Roman" w:hAnsi="Times New Roman" w:cs="Times New Roman"/>
          <w:sz w:val="28"/>
          <w:szCs w:val="28"/>
        </w:rPr>
        <w:t xml:space="preserve">соблюдением трудового и бюджетного законодательства в МБДОУ Вязьма – </w:t>
      </w:r>
      <w:r w:rsidRPr="005C4A4F">
        <w:rPr>
          <w:rFonts w:ascii="Times New Roman" w:hAnsi="Times New Roman" w:cs="Times New Roman"/>
          <w:sz w:val="28"/>
          <w:szCs w:val="28"/>
        </w:rPr>
        <w:lastRenderedPageBreak/>
        <w:t>Брянский д/с, состоянием нормативно-правовой базы по организации деятельности образовательного учреждения и соответствия ее действующему законодательству.</w:t>
      </w:r>
    </w:p>
    <w:p w:rsidR="005C4A4F" w:rsidRPr="005C4A4F" w:rsidRDefault="005C4A4F" w:rsidP="005C4A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z w:val="28"/>
          <w:szCs w:val="28"/>
        </w:rPr>
        <w:tab/>
        <w:t xml:space="preserve">2.3. Осуществить </w:t>
      </w:r>
      <w:proofErr w:type="gramStart"/>
      <w:r w:rsidRPr="005C4A4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C4A4F">
        <w:rPr>
          <w:rFonts w:ascii="Times New Roman" w:hAnsi="Times New Roman" w:cs="Times New Roman"/>
          <w:sz w:val="28"/>
          <w:szCs w:val="28"/>
        </w:rPr>
        <w:t xml:space="preserve"> реализацией предложений по устранению нарушений, установленных проверкой.</w:t>
      </w:r>
    </w:p>
    <w:p w:rsidR="005C4A4F" w:rsidRPr="005C4A4F" w:rsidRDefault="005C4A4F" w:rsidP="005C4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В соответствии с п. 18 дополнительного соглашения от 31.05.2013 года б/н к трудовому договору от 29.08.2003 года б/н, ежегодно заключать дополнительные соглашения с руководителем Учреждения на 1 сентября текущего года.</w:t>
      </w:r>
    </w:p>
    <w:p w:rsidR="005C4A4F" w:rsidRPr="005C4A4F" w:rsidRDefault="005C4A4F" w:rsidP="005C4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proofErr w:type="gramStart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задание утверждать в соответствии с п. 3 ст. 69.2 БК РФ и п. 2.2 «Положения 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задания», утвержденного Постановлением Администрации муниципального образования «Вяземский район» Смоленской области от 17.06.2016 №855, на срок до одного года, в случае утверждения бюджета на очередной</w:t>
      </w:r>
      <w:proofErr w:type="gramEnd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год, и на срок до трех лет, в случае утверждения бюджета на очередной финансовый год и плановый период.</w:t>
      </w:r>
    </w:p>
    <w:p w:rsidR="005C4A4F" w:rsidRPr="005C4A4F" w:rsidRDefault="005C4A4F" w:rsidP="005C4A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Соблюдать срок утверждения муниципального задания в соответствии с п. 2.2 Положения №855, а именно утверждать не позднее 1 февраля года, на который формируется муниципальное задание.</w:t>
      </w:r>
    </w:p>
    <w:p w:rsidR="005C4A4F" w:rsidRPr="005C4A4F" w:rsidRDefault="005C4A4F" w:rsidP="005C4A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Соблюдать установленные требования Положения №855</w:t>
      </w:r>
      <w:r w:rsidR="00552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муниципальных заданий, а именно:</w:t>
      </w:r>
    </w:p>
    <w:p w:rsidR="005C4A4F" w:rsidRPr="005C4A4F" w:rsidRDefault="005C4A4F" w:rsidP="005C4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Pr="005C4A4F">
        <w:rPr>
          <w:rFonts w:ascii="Times New Roman" w:eastAsia="Calibri" w:hAnsi="Times New Roman" w:cs="Times New Roman"/>
          <w:sz w:val="28"/>
          <w:szCs w:val="28"/>
          <w:lang w:eastAsia="ru-RU"/>
        </w:rPr>
        <w:t>в графе «Задание принял к исполнению» указывать дату принятия к исполнению муниципального задания;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z w:val="28"/>
          <w:szCs w:val="28"/>
        </w:rPr>
        <w:t>– в случае внесения изменений в показатели муниципального задания, в нормативные правовые акты, на основании которых было сформировано муниципальное задание, а также изменения размера бюджетных ассигнований, предусмотренных для финансового обеспечения выполнения муниципального задания, влекущих за собой изменение муниципального задания, формировать новое муниципальное задание (с учетом внесенных изменений).</w:t>
      </w:r>
    </w:p>
    <w:p w:rsidR="005C4A4F" w:rsidRPr="005C4A4F" w:rsidRDefault="005C4A4F" w:rsidP="005C4A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В соответствии с п.3 ст.69.2 БК РФ, п.3 ст.1 Федерального закона №210-ФЗ предоставлять муниципальные услуги, включенные в Перечень муниципальных услуг, утвержденный Постановлением Администрации Вяземского района от 19.12.2016 №2077. Наименование муниципальной услуги, указанной в муниципальном задании, должно в обязательном порядке соответствовать утвержденному Перечню муниципальных услуг.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Arial" w:hAnsi="Arial" w:cs="Arial"/>
          <w:sz w:val="28"/>
          <w:szCs w:val="28"/>
        </w:rPr>
        <w:tab/>
      </w:r>
      <w:r w:rsidRPr="005C4A4F">
        <w:rPr>
          <w:rFonts w:ascii="Times New Roman" w:hAnsi="Times New Roman" w:cs="Times New Roman"/>
          <w:sz w:val="28"/>
          <w:szCs w:val="28"/>
        </w:rPr>
        <w:t xml:space="preserve">2.9. </w:t>
      </w:r>
      <w:r w:rsidRPr="005C4A4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п. 3.1 Положения №855 </w:t>
      </w:r>
      <w:r w:rsidRPr="005C4A4F">
        <w:rPr>
          <w:rFonts w:ascii="Times New Roman" w:hAnsi="Times New Roman" w:cs="Times New Roman"/>
          <w:sz w:val="28"/>
          <w:szCs w:val="28"/>
        </w:rPr>
        <w:t>в п. 8.5 муниципальных заданий «Сроки предоставления отчетности об исполнении муниципального задания» установить не позднее 15 числа месяца, следующего за отчетным кварталом, периодичность установить – ежеквартально (4 раза в год).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z w:val="28"/>
          <w:szCs w:val="28"/>
        </w:rPr>
        <w:tab/>
        <w:t xml:space="preserve">2.10. </w:t>
      </w:r>
      <w:proofErr w:type="gramStart"/>
      <w:r w:rsidRPr="005C4A4F">
        <w:rPr>
          <w:rFonts w:ascii="Times New Roman" w:hAnsi="Times New Roman" w:cs="Times New Roman"/>
          <w:sz w:val="28"/>
          <w:szCs w:val="28"/>
        </w:rPr>
        <w:t xml:space="preserve">В соответствии с п. 4.21 Положения №855, п. 3.4 Порядка №321предоставление субсидии муниципальному бюджетному учреждению </w:t>
      </w:r>
      <w:r w:rsidRPr="005C4A4F">
        <w:rPr>
          <w:rFonts w:ascii="Times New Roman" w:hAnsi="Times New Roman" w:cs="Times New Roman"/>
          <w:sz w:val="28"/>
          <w:szCs w:val="28"/>
        </w:rPr>
        <w:lastRenderedPageBreak/>
        <w:t>на финансовое обеспечение выполнения муниципального задания на оказание муниципальных услуг</w:t>
      </w:r>
      <w:r w:rsidRPr="005C4A4F">
        <w:rPr>
          <w:rFonts w:ascii="Times New Roman" w:eastAsia="Calibri" w:hAnsi="Times New Roman" w:cs="Times New Roman"/>
          <w:sz w:val="28"/>
          <w:szCs w:val="28"/>
        </w:rPr>
        <w:t xml:space="preserve"> осуществлять в строгом соответствии с </w:t>
      </w:r>
      <w:r w:rsidRPr="005C4A4F">
        <w:rPr>
          <w:rFonts w:ascii="Times New Roman" w:hAnsi="Times New Roman" w:cs="Times New Roman"/>
          <w:sz w:val="28"/>
          <w:szCs w:val="28"/>
        </w:rPr>
        <w:t>заключенным Соглашением о порядке и условиях предоставления субсидии на финансовое обеспечение выполнения муниципального задания на оказание муниципальных услуг после даты его фактического подписания.</w:t>
      </w:r>
      <w:proofErr w:type="gramEnd"/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A4F">
        <w:rPr>
          <w:rFonts w:ascii="Arial" w:hAnsi="Arial" w:cs="Arial"/>
          <w:color w:val="FF0000"/>
          <w:sz w:val="28"/>
          <w:szCs w:val="28"/>
        </w:rPr>
        <w:tab/>
      </w:r>
      <w:r w:rsidRPr="005C4A4F">
        <w:rPr>
          <w:rFonts w:ascii="Times New Roman" w:hAnsi="Times New Roman" w:cs="Times New Roman"/>
          <w:sz w:val="28"/>
          <w:szCs w:val="28"/>
        </w:rPr>
        <w:t xml:space="preserve">2.11. В соответствии с п. 5 Порядка №139 предоставление субсидии муниципальному бюджетному учреждению на иные цели </w:t>
      </w:r>
      <w:r w:rsidRPr="005C4A4F">
        <w:rPr>
          <w:rFonts w:ascii="Times New Roman" w:eastAsia="Calibri" w:hAnsi="Times New Roman" w:cs="Times New Roman"/>
          <w:sz w:val="28"/>
          <w:szCs w:val="28"/>
        </w:rPr>
        <w:t xml:space="preserve">осуществлять в строгом соответствии с </w:t>
      </w:r>
      <w:r w:rsidRPr="005C4A4F">
        <w:rPr>
          <w:rFonts w:ascii="Times New Roman" w:hAnsi="Times New Roman" w:cs="Times New Roman"/>
          <w:sz w:val="28"/>
          <w:szCs w:val="28"/>
        </w:rPr>
        <w:t>заключенным Соглашением о предоставлении субсидии на иные цели на оказание муниципальных услуг, после даты его фактического подписания.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C4A4F">
        <w:rPr>
          <w:rFonts w:ascii="Times New Roman" w:hAnsi="Times New Roman" w:cs="Times New Roman"/>
          <w:sz w:val="28"/>
          <w:szCs w:val="28"/>
        </w:rPr>
        <w:tab/>
        <w:t xml:space="preserve">2.12. В соответствии с Приказом №81н и Порядком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№862 у</w:t>
      </w: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тверждение плана финансово-хозяйственной деятельности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осуществлять после утверждения </w:t>
      </w:r>
      <w:r w:rsidRPr="005C4A4F">
        <w:rPr>
          <w:rFonts w:ascii="Times New Roman" w:hAnsi="Times New Roman" w:cs="Times New Roman"/>
          <w:sz w:val="28"/>
          <w:szCs w:val="28"/>
        </w:rPr>
        <w:t>муниципального задания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</w:pPr>
    </w:p>
    <w:p w:rsidR="005C4A4F" w:rsidRPr="00EA765A" w:rsidRDefault="005C4A4F" w:rsidP="004B52E7">
      <w:pPr>
        <w:pStyle w:val="af0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eastAsiaTheme="minorHAnsi"/>
        </w:rPr>
      </w:pPr>
      <w:r w:rsidRPr="00EA765A">
        <w:rPr>
          <w:b/>
          <w:i/>
          <w:sz w:val="28"/>
          <w:szCs w:val="28"/>
        </w:rPr>
        <w:t xml:space="preserve">МБДОУ Вязьма – Брянский детский сад Вяземского района Смоленской области и Централизованной бухгалтерии № 3 г. Вязьмы Смоленской области, </w:t>
      </w:r>
      <w:r w:rsidRPr="00EA765A">
        <w:rPr>
          <w:sz w:val="28"/>
          <w:szCs w:val="28"/>
        </w:rPr>
        <w:t>с целью устранения нарушений, выявленных проверкой, предложить: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z w:val="28"/>
          <w:szCs w:val="28"/>
        </w:rPr>
        <w:tab/>
        <w:t>3.1. Рассмотреть материалы проверки и принять меры по устранению нарушений и недостатков.</w:t>
      </w:r>
    </w:p>
    <w:p w:rsidR="005C4A4F" w:rsidRPr="005C4A4F" w:rsidRDefault="005C4A4F" w:rsidP="005C4A4F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z w:val="28"/>
          <w:szCs w:val="28"/>
        </w:rPr>
        <w:tab/>
        <w:t xml:space="preserve">  3.2. Внести изменения в действующий Устав учреждения, а именно:</w:t>
      </w:r>
    </w:p>
    <w:p w:rsidR="005C4A4F" w:rsidRPr="005C4A4F" w:rsidRDefault="005C4A4F" w:rsidP="005C4A4F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z w:val="28"/>
          <w:szCs w:val="28"/>
        </w:rPr>
        <w:t xml:space="preserve">– по всему тексту Устава слова </w:t>
      </w:r>
      <w:r w:rsidR="005524FD">
        <w:rPr>
          <w:rFonts w:ascii="Times New Roman" w:hAnsi="Times New Roman" w:cs="Times New Roman"/>
          <w:sz w:val="28"/>
          <w:szCs w:val="28"/>
        </w:rPr>
        <w:t>«</w:t>
      </w:r>
      <w:r w:rsidRPr="005C4A4F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5524FD">
        <w:rPr>
          <w:rFonts w:ascii="Times New Roman" w:hAnsi="Times New Roman" w:cs="Times New Roman"/>
          <w:sz w:val="28"/>
          <w:szCs w:val="28"/>
        </w:rPr>
        <w:t>«</w:t>
      </w:r>
      <w:r w:rsidRPr="005C4A4F">
        <w:rPr>
          <w:rFonts w:ascii="Times New Roman" w:hAnsi="Times New Roman" w:cs="Times New Roman"/>
          <w:sz w:val="28"/>
          <w:szCs w:val="28"/>
        </w:rPr>
        <w:t>Вяземский район</w:t>
      </w:r>
      <w:r w:rsidR="005524FD">
        <w:rPr>
          <w:rFonts w:ascii="Times New Roman" w:hAnsi="Times New Roman" w:cs="Times New Roman"/>
          <w:sz w:val="28"/>
          <w:szCs w:val="28"/>
        </w:rPr>
        <w:t>»</w:t>
      </w:r>
      <w:r w:rsidRPr="005C4A4F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5524FD">
        <w:rPr>
          <w:rFonts w:ascii="Times New Roman" w:hAnsi="Times New Roman" w:cs="Times New Roman"/>
          <w:sz w:val="28"/>
          <w:szCs w:val="28"/>
        </w:rPr>
        <w:t>»</w:t>
      </w:r>
      <w:r w:rsidRPr="005C4A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4A4F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Pr="005C4A4F">
        <w:rPr>
          <w:rFonts w:ascii="Times New Roman" w:hAnsi="Times New Roman" w:cs="Times New Roman"/>
          <w:sz w:val="28"/>
          <w:szCs w:val="28"/>
        </w:rPr>
        <w:t xml:space="preserve"> </w:t>
      </w:r>
      <w:r w:rsidR="005524FD">
        <w:rPr>
          <w:rFonts w:ascii="Times New Roman" w:hAnsi="Times New Roman" w:cs="Times New Roman"/>
          <w:sz w:val="28"/>
          <w:szCs w:val="28"/>
        </w:rPr>
        <w:t>«</w:t>
      </w:r>
      <w:r w:rsidRPr="005C4A4F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  <w:r w:rsidR="005524FD">
        <w:rPr>
          <w:rFonts w:ascii="Times New Roman" w:hAnsi="Times New Roman" w:cs="Times New Roman"/>
          <w:sz w:val="28"/>
          <w:szCs w:val="28"/>
        </w:rPr>
        <w:t>«</w:t>
      </w:r>
      <w:r w:rsidRPr="005C4A4F">
        <w:rPr>
          <w:rFonts w:ascii="Times New Roman" w:hAnsi="Times New Roman" w:cs="Times New Roman"/>
          <w:sz w:val="28"/>
          <w:szCs w:val="28"/>
        </w:rPr>
        <w:t>Вяземский район</w:t>
      </w:r>
      <w:r w:rsidR="005524FD">
        <w:rPr>
          <w:rFonts w:ascii="Times New Roman" w:hAnsi="Times New Roman" w:cs="Times New Roman"/>
          <w:sz w:val="28"/>
          <w:szCs w:val="28"/>
        </w:rPr>
        <w:t>»</w:t>
      </w:r>
      <w:r w:rsidRPr="005C4A4F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5524FD">
        <w:rPr>
          <w:rFonts w:ascii="Times New Roman" w:hAnsi="Times New Roman" w:cs="Times New Roman"/>
          <w:sz w:val="28"/>
          <w:szCs w:val="28"/>
        </w:rPr>
        <w:t>»</w:t>
      </w:r>
      <w:r w:rsidRPr="005C4A4F">
        <w:rPr>
          <w:rFonts w:ascii="Times New Roman" w:hAnsi="Times New Roman" w:cs="Times New Roman"/>
          <w:sz w:val="28"/>
          <w:szCs w:val="28"/>
        </w:rPr>
        <w:t>;</w:t>
      </w:r>
    </w:p>
    <w:p w:rsidR="005C4A4F" w:rsidRPr="005C4A4F" w:rsidRDefault="005C4A4F" w:rsidP="005C4A4F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z w:val="28"/>
          <w:szCs w:val="28"/>
        </w:rPr>
        <w:t xml:space="preserve">–предусмотреть ответственность руководителя бюджетного учреждения перед бюджетным Учреждением в размере убытков, причиненных бюджетному учреждению в результате совершения крупной сделки с нарушением установленных требований. 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3.3. Не допускать случаев ознакомления работников с приказами без личной подписи и даты ознакомления.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Arial" w:hAnsi="Arial" w:cs="Arial"/>
          <w:color w:val="FF0000"/>
          <w:sz w:val="28"/>
          <w:szCs w:val="28"/>
        </w:rPr>
        <w:tab/>
      </w:r>
      <w:r w:rsidRPr="005C4A4F">
        <w:rPr>
          <w:rFonts w:ascii="Times New Roman" w:hAnsi="Times New Roman" w:cs="Times New Roman"/>
          <w:sz w:val="28"/>
          <w:szCs w:val="28"/>
        </w:rPr>
        <w:t xml:space="preserve">3.4. В соответствии со ст. 65 ТК РФ не принимать на работу сотрудников без справки о наличии (отсутствии) судимости и (или) факта уголовного преследования. 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3.5. В соответствии с ч.9 ст.136 ТК РФ н</w:t>
      </w: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допускать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нарушений установленного срока выплаты отпускных </w:t>
      </w:r>
      <w:proofErr w:type="gramStart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заведующему Учреждения</w:t>
      </w:r>
      <w:proofErr w:type="gramEnd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A4F">
        <w:rPr>
          <w:rFonts w:ascii="Arial" w:hAnsi="Arial" w:cs="Arial"/>
          <w:sz w:val="28"/>
          <w:szCs w:val="28"/>
        </w:rPr>
        <w:tab/>
      </w:r>
      <w:r w:rsidRPr="005C4A4F">
        <w:rPr>
          <w:rFonts w:ascii="Times New Roman" w:hAnsi="Times New Roman" w:cs="Times New Roman"/>
          <w:sz w:val="28"/>
          <w:szCs w:val="28"/>
        </w:rPr>
        <w:t xml:space="preserve">3.6. </w:t>
      </w:r>
      <w:r w:rsidRPr="005C4A4F">
        <w:rPr>
          <w:rFonts w:ascii="Times New Roman" w:eastAsia="Calibri" w:hAnsi="Times New Roman" w:cs="Times New Roman"/>
          <w:sz w:val="28"/>
          <w:szCs w:val="28"/>
        </w:rPr>
        <w:t>Отчет о выполнении муниципального задания на оказание муниципальной услуги составлять в соответствии с п. 3.1 Положения №855 по форме, предусмотренной Приложением №2 к Положению, правильно указывать наименование муниципальной услуги.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z w:val="28"/>
          <w:szCs w:val="28"/>
        </w:rPr>
        <w:tab/>
        <w:t xml:space="preserve">3.7. </w:t>
      </w:r>
      <w:r w:rsidRPr="005C4A4F">
        <w:rPr>
          <w:rFonts w:ascii="Times New Roman" w:hAnsi="Times New Roman" w:cs="Times New Roman"/>
          <w:bCs/>
          <w:sz w:val="28"/>
          <w:szCs w:val="28"/>
        </w:rPr>
        <w:t>Оформление плана финансово-хозяйственной деятельности</w:t>
      </w:r>
      <w:r w:rsidRPr="005C4A4F">
        <w:rPr>
          <w:rFonts w:ascii="Times New Roman" w:hAnsi="Times New Roman" w:cs="Times New Roman"/>
          <w:sz w:val="28"/>
          <w:szCs w:val="28"/>
        </w:rPr>
        <w:t xml:space="preserve"> Учреждения осуществлять в соответствии с п. 5, п. 7 и п. 8 Приказа №81н и Порядка №862: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z w:val="28"/>
          <w:szCs w:val="28"/>
        </w:rPr>
        <w:lastRenderedPageBreak/>
        <w:t>- в заголовочной части ПФХД не допускать отсутствия дополнительных реквизитов, идентифицирующих Учреждение (адрес фактического местонахождения, ИНН, КПП);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текстовой (описательной) части ПФХД цели и виды деятельности Учреждения должны соответствовать разделу </w:t>
      </w:r>
      <w:r w:rsidRPr="005C4A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Учреждения (цели и виды деятельности Учреждения</w:t>
      </w:r>
      <w:r w:rsidR="005524F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C4A4F">
        <w:rPr>
          <w:rFonts w:ascii="Times New Roman" w:hAnsi="Times New Roman" w:cs="Times New Roman"/>
          <w:sz w:val="28"/>
          <w:szCs w:val="28"/>
        </w:rPr>
        <w:t>в текстовой (описательной) части п. 1.5 ПФХД указывать достоверную информацию о порядке установления и размер платы за оказание услуг (выполнение работ) по установленной родительской плате;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z w:val="28"/>
          <w:szCs w:val="28"/>
        </w:rPr>
        <w:t xml:space="preserve">- в табличной части </w:t>
      </w:r>
      <w:proofErr w:type="spellStart"/>
      <w:r w:rsidRPr="005C4A4F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5C4A4F">
        <w:rPr>
          <w:rFonts w:ascii="Times New Roman" w:hAnsi="Times New Roman" w:cs="Times New Roman"/>
          <w:sz w:val="28"/>
          <w:szCs w:val="28"/>
        </w:rPr>
        <w:t xml:space="preserve">. 2 п. 2 ПФХД «Финансовые активы» отражать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дебиторскую задолженность по доходам и расходам.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</w:t>
      </w:r>
      <w:proofErr w:type="gramStart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23" w:history="1">
        <w:r w:rsidRPr="005C4A4F">
          <w:rPr>
            <w:rFonts w:ascii="Times New Roman" w:hAnsi="Times New Roman" w:cs="Times New Roman"/>
            <w:sz w:val="28"/>
            <w:szCs w:val="28"/>
          </w:rPr>
          <w:t>п. 12 ст. 9.2</w:t>
        </w:r>
      </w:hyperlink>
      <w:r w:rsidRPr="005C4A4F">
        <w:rPr>
          <w:rFonts w:ascii="Times New Roman" w:hAnsi="Times New Roman" w:cs="Times New Roman"/>
          <w:sz w:val="28"/>
          <w:szCs w:val="28"/>
        </w:rPr>
        <w:t xml:space="preserve"> Федерального закона № 7-ФЗ,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№775 внести изменение в Перечень особо ценного движимого имущества, переданного в </w:t>
      </w: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МБДОУ Вязьма – Брянский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д/с, утвержденного Постановлением Администрации муниципального образования «Вяземский район» Смоленской области от 31.12.2010 №1235, с принятием нормативно-правового акта, а именно – об исключении из перечня, в связи с его списанием – холодильника «Бирюса» балансовой стоимостью 5 006,34</w:t>
      </w:r>
      <w:proofErr w:type="gramEnd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письменных заявлениях Учреждения</w:t>
      </w:r>
      <w:r w:rsidR="005524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Комитет имущественных отношений Администрации муниципального образования «Вяземский район» Смоленской области при списании указывать </w:t>
      </w:r>
      <w:r w:rsidRPr="005C4A4F">
        <w:rPr>
          <w:rFonts w:ascii="Times New Roman" w:hAnsi="Times New Roman" w:cs="Times New Roman"/>
          <w:sz w:val="28"/>
          <w:szCs w:val="28"/>
        </w:rPr>
        <w:t>отнесение имущества к категории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«особо ценное движимое имущество».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5C4A4F">
        <w:rPr>
          <w:rFonts w:ascii="Times New Roman" w:hAnsi="Times New Roman" w:cs="Times New Roman"/>
          <w:sz w:val="28"/>
          <w:szCs w:val="28"/>
        </w:rPr>
        <w:t xml:space="preserve">Привести в </w:t>
      </w:r>
      <w:proofErr w:type="gramStart"/>
      <w:r w:rsidRPr="005C4A4F">
        <w:rPr>
          <w:rFonts w:ascii="Times New Roman" w:hAnsi="Times New Roman" w:cs="Times New Roman"/>
          <w:sz w:val="28"/>
          <w:szCs w:val="28"/>
        </w:rPr>
        <w:t>соответствие</w:t>
      </w:r>
      <w:proofErr w:type="gramEnd"/>
      <w:r w:rsidRPr="005C4A4F">
        <w:rPr>
          <w:rFonts w:ascii="Times New Roman" w:hAnsi="Times New Roman" w:cs="Times New Roman"/>
          <w:sz w:val="28"/>
          <w:szCs w:val="28"/>
        </w:rPr>
        <w:t xml:space="preserve"> с нормативно-правовыми актами числящееся на балансе МБДОУ Вязьма – Брянский д/с «особо ценное движимое имущество учреждения» по состоянию на 01.01.2018 года.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3.9. Списать или отремонтировать неисправные основные средства: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телевизор «Витязь» –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шт., инв. №11380041 (неисправен);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струйный цветной принтер –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шт., инв. №26160000000012 (неисправен);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печатная машинка «Оливетти» –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шт., инв. №210104004 (не используется);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системный блок –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шт., инв. №26160000000011 (неисправен).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C4A4F">
        <w:rPr>
          <w:rFonts w:ascii="Times New Roman" w:hAnsi="Times New Roman" w:cs="Times New Roman"/>
          <w:sz w:val="28"/>
          <w:szCs w:val="28"/>
        </w:rPr>
        <w:t xml:space="preserve">МБДОУ Вязьма – Брянский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д\</w:t>
      </w:r>
      <w:proofErr w:type="gramStart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4A4F">
        <w:rPr>
          <w:rFonts w:ascii="Times New Roman" w:hAnsi="Times New Roman" w:cs="Times New Roman"/>
          <w:sz w:val="28"/>
          <w:szCs w:val="28"/>
        </w:rPr>
        <w:t xml:space="preserve">своевременно списывать с баланса Учреждения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средства, подавать сведения и уведомлять об этом централизованную бухгалтерию №3 г. Вязьмы Смоленской области.</w:t>
      </w:r>
    </w:p>
    <w:p w:rsidR="005C4A4F" w:rsidRPr="005C4A4F" w:rsidRDefault="005C4A4F" w:rsidP="005C4A4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дальнейшем не допускать неэффективного использования имущества, не используемого в финансово-хозяйственной деятельности Учреждения.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3.10. </w:t>
      </w:r>
      <w:proofErr w:type="gramStart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 МБДОУ Вязьма – Брянский д/с усилить контроль за своевременным внесением в бюджет родительской платы за содержание детей в детском Учреждении, проводить должным образом претензионную работу: принимать необходимые меры в отношении родителей (законных представителей), предусмотренные договорами о сотрудничестве, повторно направлять материалы в суд.</w:t>
      </w:r>
      <w:proofErr w:type="gramEnd"/>
    </w:p>
    <w:p w:rsidR="005C4A4F" w:rsidRPr="005C4A4F" w:rsidRDefault="005C4A4F" w:rsidP="005C4A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z w:val="28"/>
          <w:szCs w:val="28"/>
        </w:rPr>
        <w:lastRenderedPageBreak/>
        <w:tab/>
        <w:t xml:space="preserve">3.11. В соответствии с Постановлением Госкомстата России от 05.01.2004 №1 «Об утверждении унифицированных форм первичной учетной документации по учету труда и его оплаты» применять </w:t>
      </w:r>
      <w:proofErr w:type="gramStart"/>
      <w:r w:rsidRPr="005C4A4F">
        <w:rPr>
          <w:rFonts w:ascii="Times New Roman" w:hAnsi="Times New Roman" w:cs="Times New Roman"/>
          <w:sz w:val="28"/>
          <w:szCs w:val="28"/>
        </w:rPr>
        <w:t>унифицированную</w:t>
      </w:r>
      <w:proofErr w:type="gramEnd"/>
      <w:r w:rsidRPr="005C4A4F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Pr="005C4A4F">
          <w:rPr>
            <w:rFonts w:ascii="Times New Roman" w:hAnsi="Times New Roman" w:cs="Times New Roman"/>
            <w:sz w:val="28"/>
            <w:szCs w:val="28"/>
          </w:rPr>
          <w:t>форм</w:t>
        </w:r>
      </w:hyperlink>
      <w:r w:rsidRPr="005C4A4F">
        <w:rPr>
          <w:rFonts w:ascii="Times New Roman" w:hAnsi="Times New Roman" w:cs="Times New Roman"/>
          <w:sz w:val="28"/>
          <w:szCs w:val="28"/>
        </w:rPr>
        <w:t xml:space="preserve">у штатного расписания - форма № Т-3 (ОКУД 0301017). 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3.12. В соответствии с Приказом Минфина РФ от 30.03.2015 № 52н, применять Табель учета использования рабочего времени типовой формы </w:t>
      </w:r>
      <w:r w:rsidRPr="005C4A4F">
        <w:rPr>
          <w:rFonts w:ascii="Times New Roman" w:hAnsi="Times New Roman" w:cs="Times New Roman"/>
          <w:sz w:val="28"/>
          <w:szCs w:val="28"/>
        </w:rPr>
        <w:t>0504421.</w:t>
      </w:r>
    </w:p>
    <w:p w:rsidR="005C4A4F" w:rsidRPr="005C4A4F" w:rsidRDefault="005C4A4F" w:rsidP="005C4A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z w:val="28"/>
          <w:szCs w:val="28"/>
        </w:rPr>
        <w:tab/>
        <w:t xml:space="preserve">3.13. В соответствии с </w:t>
      </w:r>
      <w:hyperlink r:id="rId25" w:history="1">
        <w:r w:rsidRPr="005C4A4F">
          <w:rPr>
            <w:rFonts w:ascii="Times New Roman" w:hAnsi="Times New Roman" w:cs="Times New Roman"/>
            <w:sz w:val="28"/>
            <w:szCs w:val="28"/>
          </w:rPr>
          <w:t>ч. 1 ст. 140</w:t>
        </w:r>
      </w:hyperlink>
      <w:r w:rsidRPr="005C4A4F">
        <w:rPr>
          <w:rFonts w:ascii="Times New Roman" w:hAnsi="Times New Roman" w:cs="Times New Roman"/>
          <w:sz w:val="28"/>
          <w:szCs w:val="28"/>
        </w:rPr>
        <w:t xml:space="preserve"> ТК РФ соблюдать сроки выплат при увольнении работников.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3.14.</w:t>
      </w:r>
      <w:r w:rsidRPr="005C4A4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</w:t>
      </w:r>
      <w:hyperlink r:id="rId26" w:history="1">
        <w:r w:rsidRPr="005C4A4F">
          <w:rPr>
            <w:rFonts w:ascii="Times New Roman" w:hAnsi="Times New Roman" w:cs="Times New Roman"/>
            <w:sz w:val="28"/>
            <w:szCs w:val="28"/>
          </w:rPr>
          <w:t>ч. 9 ст. 136</w:t>
        </w:r>
      </w:hyperlink>
      <w:r w:rsidRPr="005C4A4F">
        <w:rPr>
          <w:rFonts w:ascii="Times New Roman" w:hAnsi="Times New Roman" w:cs="Times New Roman"/>
          <w:sz w:val="28"/>
          <w:szCs w:val="28"/>
        </w:rPr>
        <w:t xml:space="preserve"> ТК РФ </w:t>
      </w: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допускать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нарушений установленного срока выплаты </w:t>
      </w:r>
      <w:r w:rsidRPr="005C4A4F">
        <w:rPr>
          <w:rFonts w:ascii="Times New Roman" w:hAnsi="Times New Roman" w:cs="Times New Roman"/>
          <w:sz w:val="28"/>
          <w:szCs w:val="28"/>
        </w:rPr>
        <w:t>отпускных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</w:t>
      </w:r>
      <w:r w:rsidRPr="005C4A4F">
        <w:rPr>
          <w:rFonts w:ascii="Times New Roman" w:hAnsi="Times New Roman" w:cs="Times New Roman"/>
          <w:sz w:val="28"/>
          <w:szCs w:val="28"/>
        </w:rPr>
        <w:t xml:space="preserve"> Учреждения. 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3.15. </w:t>
      </w:r>
      <w:proofErr w:type="gramStart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</w:t>
      </w:r>
      <w:hyperlink r:id="rId27" w:history="1">
        <w:r w:rsidRPr="005C4A4F">
          <w:rPr>
            <w:rFonts w:ascii="Times New Roman" w:hAnsi="Times New Roman" w:cs="Times New Roman"/>
            <w:sz w:val="28"/>
            <w:szCs w:val="28"/>
          </w:rPr>
          <w:t xml:space="preserve"> ст. 123</w:t>
        </w:r>
      </w:hyperlink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ТК РФ</w:t>
      </w: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Вязьма – Брянский д/с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соблюдать график отпусков.</w:t>
      </w:r>
      <w:proofErr w:type="gramEnd"/>
    </w:p>
    <w:p w:rsidR="005C4A4F" w:rsidRPr="005C4A4F" w:rsidRDefault="005C4A4F" w:rsidP="005C4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3.16. </w:t>
      </w:r>
      <w:r w:rsidRPr="005C4A4F">
        <w:rPr>
          <w:rFonts w:ascii="Times New Roman" w:hAnsi="Times New Roman" w:cs="Times New Roman"/>
          <w:sz w:val="28"/>
          <w:szCs w:val="28"/>
        </w:rPr>
        <w:t xml:space="preserve">При предоставлении отпуска, увольнении и других случаях, при расчете среднего заработка для определения сумм отпускной заработной платы, компенсации при увольнении применять «Записку-расчет» об исчислении среднего заработка при предоставлении отпуска, увольнении и других случаях </w:t>
      </w:r>
      <w:hyperlink r:id="rId28" w:history="1">
        <w:r w:rsidRPr="005C4A4F">
          <w:rPr>
            <w:rFonts w:ascii="Times New Roman" w:hAnsi="Times New Roman" w:cs="Times New Roman"/>
            <w:sz w:val="28"/>
            <w:szCs w:val="28"/>
          </w:rPr>
          <w:t>(ф. 0504425)</w:t>
        </w:r>
      </w:hyperlink>
      <w:r w:rsidRPr="005C4A4F">
        <w:rPr>
          <w:rFonts w:ascii="Times New Roman" w:hAnsi="Times New Roman" w:cs="Times New Roman"/>
          <w:sz w:val="28"/>
          <w:szCs w:val="28"/>
        </w:rPr>
        <w:t>, утвержденную Приказом Минфина России №52н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3.17. Д</w:t>
      </w:r>
      <w:r w:rsidRPr="005C4A4F">
        <w:rPr>
          <w:rFonts w:ascii="Times New Roman" w:hAnsi="Times New Roman" w:cs="Times New Roman"/>
          <w:sz w:val="28"/>
          <w:szCs w:val="28"/>
        </w:rPr>
        <w:t xml:space="preserve">ля регистрации справочных сведений о заработной плате работников учреждения применять Карточку-справку </w:t>
      </w:r>
      <w:hyperlink r:id="rId29" w:history="1">
        <w:r w:rsidRPr="005C4A4F">
          <w:rPr>
            <w:rFonts w:ascii="Times New Roman" w:hAnsi="Times New Roman" w:cs="Times New Roman"/>
            <w:sz w:val="28"/>
            <w:szCs w:val="28"/>
          </w:rPr>
          <w:t>(ф. 0504417)</w:t>
        </w:r>
      </w:hyperlink>
      <w:r w:rsidRPr="005C4A4F">
        <w:rPr>
          <w:rFonts w:ascii="Times New Roman" w:hAnsi="Times New Roman" w:cs="Times New Roman"/>
          <w:sz w:val="28"/>
          <w:szCs w:val="28"/>
        </w:rPr>
        <w:t>, утвержденную Приказом Минфина России № 52н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4A4F" w:rsidRPr="005C4A4F" w:rsidRDefault="005C4A4F" w:rsidP="005C4A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3.18.</w:t>
      </w:r>
      <w:r w:rsidRPr="005C4A4F">
        <w:rPr>
          <w:rFonts w:ascii="Times New Roman" w:hAnsi="Times New Roman" w:cs="Times New Roman"/>
          <w:sz w:val="28"/>
          <w:szCs w:val="28"/>
        </w:rPr>
        <w:t xml:space="preserve">В соответствии с ч. 1, 2 ст. 136 ТК РФ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C4A4F"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расчетного листка.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3.19. Учетную политику разработать и утвердить с учетом всех замечаний: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-сделать ссылки на действующие нормативные документы и законодательные акты, убрать утратившие силу;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график документооборота должен содержать информацию о поименованных формах первичных документов и регистров: расчетно-платежная ведомость, приходный кассовый ордер, расходный кассовый ордер, кассовая книга и другие первичные документы;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5C4A4F">
        <w:rPr>
          <w:rFonts w:ascii="Times New Roman" w:hAnsi="Times New Roman" w:cs="Times New Roman"/>
          <w:sz w:val="28"/>
          <w:szCs w:val="28"/>
        </w:rPr>
        <w:t xml:space="preserve">пределить </w:t>
      </w:r>
      <w:hyperlink r:id="rId30" w:history="1">
        <w:r w:rsidRPr="005C4A4F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5C4A4F">
        <w:rPr>
          <w:rFonts w:ascii="Times New Roman" w:hAnsi="Times New Roman" w:cs="Times New Roman"/>
          <w:sz w:val="28"/>
          <w:szCs w:val="28"/>
        </w:rPr>
        <w:t xml:space="preserve"> должностей и работ, замещаемых или выполняемых работниками, с которыми должны быть заключены договора о полной индивидуальной материальной ответственности.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3.20. В соответствии с требованиями ст.9 Федерального закона от 06.12.2011 №402-ФЗ «О бухгалтерском учете», Приказа №52н, в меню-требованиях на выдачу продуктов питания (ф.0504202) заполнять обязательные реквизиты.</w:t>
      </w:r>
    </w:p>
    <w:p w:rsidR="005C4A4F" w:rsidRPr="005C4A4F" w:rsidRDefault="005C4A4F" w:rsidP="005C4A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z w:val="28"/>
          <w:szCs w:val="28"/>
        </w:rPr>
        <w:tab/>
        <w:t xml:space="preserve">3.21. Не допускать отсутствия дополнительных меню-требований и накладных </w:t>
      </w:r>
      <w:proofErr w:type="gramStart"/>
      <w:r w:rsidRPr="005C4A4F">
        <w:rPr>
          <w:rFonts w:ascii="Times New Roman" w:hAnsi="Times New Roman" w:cs="Times New Roman"/>
          <w:sz w:val="28"/>
          <w:szCs w:val="28"/>
        </w:rPr>
        <w:t>по оформлению возврата излишне выданных продуктов на склад в случае изменения числа довольствующихся воспитанников по сравнению с началом</w:t>
      </w:r>
      <w:proofErr w:type="gramEnd"/>
      <w:r w:rsidRPr="005C4A4F">
        <w:rPr>
          <w:rFonts w:ascii="Times New Roman" w:hAnsi="Times New Roman" w:cs="Times New Roman"/>
          <w:sz w:val="28"/>
          <w:szCs w:val="28"/>
        </w:rPr>
        <w:t xml:space="preserve"> дня.</w:t>
      </w:r>
    </w:p>
    <w:p w:rsidR="005C4A4F" w:rsidRPr="005C4A4F" w:rsidRDefault="005C4A4F" w:rsidP="005C4A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C4A4F">
        <w:rPr>
          <w:rFonts w:ascii="Times New Roman" w:hAnsi="Times New Roman" w:cs="Times New Roman"/>
          <w:color w:val="FF0000"/>
          <w:sz w:val="28"/>
          <w:szCs w:val="28"/>
        </w:rPr>
        <w:lastRenderedPageBreak/>
        <w:tab/>
      </w:r>
      <w:r w:rsidRPr="005C4A4F">
        <w:rPr>
          <w:rFonts w:ascii="Times New Roman" w:hAnsi="Times New Roman" w:cs="Times New Roman"/>
          <w:sz w:val="28"/>
          <w:szCs w:val="28"/>
        </w:rPr>
        <w:t xml:space="preserve">3.22. Проверять правильность оформления представленных меню-требований (ф.0504202) и наличие накладных к меню-требованию на возврат продуктов. </w:t>
      </w:r>
    </w:p>
    <w:p w:rsidR="005C4A4F" w:rsidRPr="005C4A4F" w:rsidRDefault="005C4A4F" w:rsidP="005C4A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A4F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5C4A4F">
        <w:rPr>
          <w:rFonts w:ascii="Times New Roman" w:hAnsi="Times New Roman" w:cs="Times New Roman"/>
          <w:sz w:val="28"/>
          <w:szCs w:val="28"/>
        </w:rPr>
        <w:t xml:space="preserve">3.23. В целях экономии денежных средств и более эффективного их использования усилить контроль за соответствием численности довольствующихся детей, указанных в меню </w:t>
      </w:r>
      <w:proofErr w:type="gramStart"/>
      <w:r w:rsidRPr="005C4A4F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5C4A4F">
        <w:rPr>
          <w:rFonts w:ascii="Times New Roman" w:hAnsi="Times New Roman" w:cs="Times New Roman"/>
          <w:sz w:val="28"/>
          <w:szCs w:val="28"/>
        </w:rPr>
        <w:t>ребовании с табелями учета посещаемости детей</w:t>
      </w:r>
      <w:r w:rsidRPr="005C4A4F">
        <w:rPr>
          <w:rFonts w:ascii="Times New Roman" w:hAnsi="Times New Roman" w:cs="Times New Roman"/>
          <w:sz w:val="24"/>
          <w:szCs w:val="24"/>
        </w:rPr>
        <w:t xml:space="preserve">. </w:t>
      </w:r>
      <w:r w:rsidRPr="005C4A4F">
        <w:rPr>
          <w:rFonts w:ascii="Times New Roman" w:hAnsi="Times New Roman" w:cs="Times New Roman"/>
          <w:sz w:val="28"/>
          <w:szCs w:val="28"/>
        </w:rPr>
        <w:t>Не допускать завышения или занижения количества довольствующихся воспитанников при составлении меню-возврата к фактической численности по табелю.</w:t>
      </w:r>
    </w:p>
    <w:p w:rsidR="005C4A4F" w:rsidRPr="005C4A4F" w:rsidRDefault="005C4A4F" w:rsidP="005C4A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C4A4F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5C4A4F">
        <w:rPr>
          <w:rFonts w:ascii="Times New Roman" w:hAnsi="Times New Roman" w:cs="Times New Roman"/>
          <w:sz w:val="28"/>
          <w:szCs w:val="28"/>
        </w:rPr>
        <w:t xml:space="preserve">3.24. </w:t>
      </w:r>
      <w:r w:rsidRPr="005C4A4F">
        <w:rPr>
          <w:rFonts w:ascii="Times New Roman" w:hAnsi="Times New Roman" w:cs="Times New Roman"/>
          <w:iCs/>
          <w:sz w:val="28"/>
          <w:szCs w:val="28"/>
        </w:rPr>
        <w:t>Не допускать неэффективное использование сре</w:t>
      </w:r>
      <w:proofErr w:type="gramStart"/>
      <w:r w:rsidRPr="005C4A4F">
        <w:rPr>
          <w:rFonts w:ascii="Times New Roman" w:hAnsi="Times New Roman" w:cs="Times New Roman"/>
          <w:iCs/>
          <w:sz w:val="28"/>
          <w:szCs w:val="28"/>
        </w:rPr>
        <w:t>дств в р</w:t>
      </w:r>
      <w:proofErr w:type="gramEnd"/>
      <w:r w:rsidRPr="005C4A4F">
        <w:rPr>
          <w:rFonts w:ascii="Times New Roman" w:hAnsi="Times New Roman" w:cs="Times New Roman"/>
          <w:iCs/>
          <w:sz w:val="28"/>
          <w:szCs w:val="28"/>
        </w:rPr>
        <w:t>езультате оплаты штрафов, пени за несвоевременную уплату налогов и страховых взносов.</w:t>
      </w:r>
    </w:p>
    <w:p w:rsidR="005C4A4F" w:rsidRPr="005C4A4F" w:rsidRDefault="005C4A4F" w:rsidP="005C4A4F">
      <w:pPr>
        <w:tabs>
          <w:tab w:val="left" w:pos="426"/>
        </w:tabs>
        <w:spacing w:after="0" w:line="240" w:lineRule="auto"/>
        <w:jc w:val="both"/>
        <w:rPr>
          <w:rFonts w:ascii="Calibri" w:hAnsi="Calibri" w:cs="Times New Roman"/>
          <w:sz w:val="28"/>
          <w:szCs w:val="28"/>
        </w:rPr>
      </w:pPr>
      <w:r w:rsidRPr="005C4A4F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ab/>
      </w:r>
      <w:r w:rsidRPr="005C4A4F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ab/>
      </w:r>
      <w:r w:rsidRPr="005C4A4F">
        <w:rPr>
          <w:rFonts w:ascii="Times New Roman" w:eastAsia="Times New Roman" w:hAnsi="Times New Roman" w:cs="Times New Roman"/>
          <w:iCs/>
          <w:sz w:val="28"/>
          <w:szCs w:val="28"/>
        </w:rPr>
        <w:t>3.25.</w:t>
      </w:r>
      <w:r w:rsidRPr="005C4A4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 </w:t>
      </w:r>
      <w:r w:rsidRPr="005C4A4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Приказа </w:t>
      </w:r>
      <w:r w:rsidRPr="005C4A4F">
        <w:rPr>
          <w:rFonts w:ascii="Times New Roman" w:eastAsia="Times New Roman" w:hAnsi="Times New Roman" w:cs="Times New Roman"/>
          <w:bCs/>
          <w:sz w:val="28"/>
          <w:szCs w:val="28"/>
        </w:rPr>
        <w:t>№52н,</w:t>
      </w:r>
      <w:r w:rsidRPr="005C4A4F">
        <w:rPr>
          <w:rFonts w:ascii="Times New Roman" w:eastAsia="Times New Roman" w:hAnsi="Times New Roman" w:cs="Times New Roman"/>
          <w:sz w:val="28"/>
          <w:szCs w:val="28"/>
        </w:rPr>
        <w:t xml:space="preserve"> в инвентаризационных описях</w:t>
      </w:r>
      <w:r w:rsidRPr="005C4A4F">
        <w:rPr>
          <w:rFonts w:ascii="Times New Roman" w:hAnsi="Times New Roman" w:cs="Times New Roman"/>
          <w:sz w:val="28"/>
          <w:szCs w:val="28"/>
        </w:rPr>
        <w:t xml:space="preserve"> (сличительных ведомостях) по объектам нефинансовых активов </w:t>
      </w:r>
      <w:hyperlink r:id="rId31" w:history="1">
        <w:r w:rsidRPr="005C4A4F">
          <w:rPr>
            <w:rFonts w:ascii="Times New Roman" w:hAnsi="Times New Roman" w:cs="Times New Roman"/>
            <w:sz w:val="28"/>
            <w:szCs w:val="28"/>
          </w:rPr>
          <w:t>(ф. 0504087)</w:t>
        </w:r>
      </w:hyperlink>
      <w:r w:rsidRPr="005C4A4F">
        <w:rPr>
          <w:rFonts w:ascii="Times New Roman" w:hAnsi="Times New Roman" w:cs="Times New Roman"/>
          <w:sz w:val="28"/>
          <w:szCs w:val="28"/>
        </w:rPr>
        <w:t xml:space="preserve"> </w:t>
      </w:r>
      <w:r w:rsidRPr="005C4A4F">
        <w:rPr>
          <w:rFonts w:ascii="Times New Roman" w:eastAsia="Times New Roman" w:hAnsi="Times New Roman" w:cs="Times New Roman"/>
          <w:sz w:val="28"/>
          <w:szCs w:val="28"/>
        </w:rPr>
        <w:t>полностью заполнять все обязательные реквизиты.</w:t>
      </w:r>
    </w:p>
    <w:p w:rsidR="005C4A4F" w:rsidRPr="005C4A4F" w:rsidRDefault="005C4A4F" w:rsidP="005C4A4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C4A4F">
        <w:rPr>
          <w:rFonts w:ascii="Times New Roman" w:eastAsia="Times New Roman" w:hAnsi="Times New Roman" w:cs="Times New Roman"/>
          <w:sz w:val="28"/>
          <w:szCs w:val="28"/>
        </w:rPr>
        <w:tab/>
      </w:r>
      <w:r w:rsidRPr="005C4A4F">
        <w:rPr>
          <w:rFonts w:ascii="Times New Roman" w:eastAsia="Times New Roman" w:hAnsi="Times New Roman" w:cs="Times New Roman"/>
          <w:sz w:val="28"/>
          <w:szCs w:val="28"/>
        </w:rPr>
        <w:tab/>
        <w:t>3.26.</w:t>
      </w:r>
      <w:r w:rsidRPr="005C4A4F">
        <w:rPr>
          <w:rFonts w:ascii="Times New Roman" w:hAnsi="Times New Roman" w:cs="Times New Roman"/>
          <w:sz w:val="28"/>
          <w:szCs w:val="28"/>
        </w:rPr>
        <w:t xml:space="preserve"> В соответствии с п. 213 Инструкции № 157н, </w:t>
      </w:r>
      <w:proofErr w:type="spellStart"/>
      <w:r w:rsidRPr="005C4A4F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5C4A4F">
        <w:rPr>
          <w:rFonts w:ascii="Times New Roman" w:hAnsi="Times New Roman" w:cs="Times New Roman"/>
          <w:sz w:val="28"/>
          <w:szCs w:val="28"/>
        </w:rPr>
        <w:t>. 6.3 Указаний Банка России №3210-У в письменных заявлениях подотчетных лиц руководителю Учреждения указывать срок, на который выдаются наличные деньги.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3.27. </w:t>
      </w:r>
      <w:r w:rsidRPr="005C4A4F">
        <w:rPr>
          <w:rFonts w:ascii="Times New Roman" w:hAnsi="Times New Roman" w:cs="Times New Roman"/>
          <w:sz w:val="28"/>
          <w:szCs w:val="28"/>
        </w:rPr>
        <w:t>В соответствии с Приказом №52н применять форму авансового отчета ОКУД 0504505.</w:t>
      </w:r>
    </w:p>
    <w:p w:rsidR="005C4A4F" w:rsidRPr="005C4A4F" w:rsidRDefault="005C4A4F" w:rsidP="005C4A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sz w:val="28"/>
          <w:szCs w:val="28"/>
        </w:rPr>
        <w:tab/>
      </w:r>
      <w:r w:rsidRPr="005C4A4F">
        <w:rPr>
          <w:rFonts w:ascii="Times New Roman" w:hAnsi="Times New Roman" w:cs="Times New Roman"/>
          <w:sz w:val="28"/>
          <w:szCs w:val="28"/>
        </w:rPr>
        <w:t>3.28. Не допускать нарушения в оформлении авансовых отчетов и документов, подтверждающих произведенные расходы, их оформление осуществлять в соответствии с требованиями Федерального закона №402-ФЗ «О бухгалтерском учете», Приказа №52н.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Ответственному работнику МКУ ЦБ №3 усилить </w:t>
      </w:r>
      <w:proofErr w:type="gramStart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проверкой заполнения авансовых отчетов подотчетными лицами, возвращать их подотчетным лицам для оформления надлежащим образом.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iCs/>
          <w:sz w:val="28"/>
          <w:szCs w:val="28"/>
        </w:rPr>
        <w:tab/>
      </w:r>
      <w:r w:rsidRPr="005C4A4F">
        <w:rPr>
          <w:rFonts w:ascii="Times New Roman" w:hAnsi="Times New Roman" w:cs="Times New Roman"/>
          <w:iCs/>
          <w:sz w:val="28"/>
          <w:szCs w:val="28"/>
        </w:rPr>
        <w:t>3.29.</w:t>
      </w: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финансовой возможности осуществить ремонт помещений детского сада</w:t>
      </w:r>
      <w:r w:rsidRPr="005C4A4F">
        <w:rPr>
          <w:rFonts w:ascii="Times New Roman" w:hAnsi="Times New Roman" w:cs="Times New Roman"/>
          <w:sz w:val="28"/>
          <w:szCs w:val="28"/>
        </w:rPr>
        <w:t>.</w:t>
      </w:r>
    </w:p>
    <w:p w:rsidR="005C4A4F" w:rsidRPr="005C4A4F" w:rsidRDefault="005C4A4F" w:rsidP="005C4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z w:val="28"/>
          <w:szCs w:val="28"/>
        </w:rPr>
        <w:t xml:space="preserve"> 3.30. Списать или отремонтировать неисправные основные средства: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телевизор «Витязь» –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шт., инв. №11380041 (неисправен);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струйный цветной принтер –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шт., инв. №26160000000012 (неисправен);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печатная машинка «Оливетти» –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шт., инв. №210104004 (не используется);</w:t>
      </w:r>
    </w:p>
    <w:p w:rsidR="005C4A4F" w:rsidRPr="005C4A4F" w:rsidRDefault="005C4A4F" w:rsidP="005C4A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системный блок – </w:t>
      </w:r>
      <w:r w:rsidRPr="005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шт., инв. №26160000000011 (неисправен).</w:t>
      </w:r>
    </w:p>
    <w:p w:rsidR="005C4A4F" w:rsidRPr="005C4A4F" w:rsidRDefault="005C4A4F" w:rsidP="005C4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3.31. Поставить на учет водонагреватель, присвоить инвентарный номер.</w:t>
      </w:r>
    </w:p>
    <w:p w:rsidR="005C4A4F" w:rsidRPr="005C4A4F" w:rsidRDefault="005C4A4F" w:rsidP="005C4A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iCs/>
          <w:sz w:val="28"/>
          <w:szCs w:val="28"/>
        </w:rPr>
        <w:tab/>
        <w:t xml:space="preserve">3.32. </w:t>
      </w:r>
      <w:r w:rsidRPr="005C4A4F">
        <w:rPr>
          <w:rFonts w:ascii="Times New Roman" w:hAnsi="Times New Roman" w:cs="Times New Roman"/>
          <w:bCs/>
          <w:sz w:val="28"/>
          <w:szCs w:val="28"/>
        </w:rPr>
        <w:t xml:space="preserve">Учреждению необходимо усилить </w:t>
      </w:r>
      <w:proofErr w:type="gramStart"/>
      <w:r w:rsidRPr="005C4A4F">
        <w:rPr>
          <w:rFonts w:ascii="Times New Roman" w:hAnsi="Times New Roman" w:cs="Times New Roman"/>
          <w:bCs/>
          <w:sz w:val="28"/>
          <w:szCs w:val="28"/>
        </w:rPr>
        <w:t xml:space="preserve">контроль </w:t>
      </w:r>
      <w:r w:rsidRPr="005C4A4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C4A4F">
        <w:rPr>
          <w:rFonts w:ascii="Times New Roman" w:hAnsi="Times New Roman" w:cs="Times New Roman"/>
          <w:sz w:val="28"/>
          <w:szCs w:val="28"/>
        </w:rPr>
        <w:t xml:space="preserve"> правильностью оформления договоров.</w:t>
      </w:r>
    </w:p>
    <w:p w:rsidR="005C4A4F" w:rsidRPr="005C4A4F" w:rsidRDefault="005C4A4F" w:rsidP="005C4A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sz w:val="28"/>
          <w:szCs w:val="28"/>
        </w:rPr>
        <w:tab/>
        <w:t xml:space="preserve">3.33. Разработать по каждому пункту нарушений и недостатков, указанных в Акте, мероприятия направленные на исключение возможности их возникновения в дальнейшей деятельности </w:t>
      </w:r>
      <w:r w:rsidRPr="005C4A4F">
        <w:rPr>
          <w:rFonts w:ascii="Times New Roman" w:hAnsi="Times New Roman" w:cs="Times New Roman"/>
          <w:bCs/>
          <w:sz w:val="28"/>
          <w:szCs w:val="28"/>
        </w:rPr>
        <w:t xml:space="preserve">МБДОУ Вязьма – </w:t>
      </w:r>
      <w:proofErr w:type="gramStart"/>
      <w:r w:rsidRPr="005C4A4F">
        <w:rPr>
          <w:rFonts w:ascii="Times New Roman" w:hAnsi="Times New Roman" w:cs="Times New Roman"/>
          <w:bCs/>
          <w:sz w:val="28"/>
          <w:szCs w:val="28"/>
        </w:rPr>
        <w:t>Брянский</w:t>
      </w:r>
      <w:proofErr w:type="gramEnd"/>
      <w:r w:rsidRPr="005C4A4F">
        <w:rPr>
          <w:rFonts w:ascii="Times New Roman" w:hAnsi="Times New Roman" w:cs="Times New Roman"/>
          <w:bCs/>
          <w:sz w:val="28"/>
          <w:szCs w:val="28"/>
        </w:rPr>
        <w:t xml:space="preserve"> д\с</w:t>
      </w:r>
      <w:r w:rsidRPr="005C4A4F">
        <w:rPr>
          <w:rFonts w:ascii="Times New Roman" w:hAnsi="Times New Roman" w:cs="Times New Roman"/>
          <w:sz w:val="28"/>
          <w:szCs w:val="28"/>
        </w:rPr>
        <w:t>.</w:t>
      </w:r>
    </w:p>
    <w:p w:rsidR="005C4A4F" w:rsidRPr="005C4A4F" w:rsidRDefault="005C4A4F" w:rsidP="005C4A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4A4F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C4A4F">
        <w:rPr>
          <w:rFonts w:ascii="Times New Roman" w:hAnsi="Times New Roman" w:cs="Times New Roman"/>
          <w:iCs/>
          <w:sz w:val="28"/>
          <w:szCs w:val="28"/>
        </w:rPr>
        <w:t>3.34. О</w:t>
      </w:r>
      <w:r w:rsidRPr="005C4A4F">
        <w:rPr>
          <w:rFonts w:ascii="Times New Roman" w:hAnsi="Times New Roman" w:cs="Times New Roman"/>
          <w:bCs/>
          <w:sz w:val="28"/>
          <w:szCs w:val="28"/>
        </w:rPr>
        <w:t>знакомить</w:t>
      </w:r>
      <w:r w:rsidRPr="005C4A4F">
        <w:rPr>
          <w:rFonts w:ascii="Times New Roman" w:hAnsi="Times New Roman" w:cs="Times New Roman"/>
          <w:sz w:val="28"/>
          <w:szCs w:val="28"/>
        </w:rPr>
        <w:t xml:space="preserve"> Комитет образования Администрации муниципального образования «Вяземский район» Смоленской области с настоящим Актом п</w:t>
      </w:r>
      <w:r w:rsidRPr="005C4A4F">
        <w:rPr>
          <w:rFonts w:ascii="Times New Roman" w:hAnsi="Times New Roman" w:cs="Times New Roman"/>
          <w:iCs/>
          <w:sz w:val="28"/>
          <w:szCs w:val="28"/>
        </w:rPr>
        <w:t xml:space="preserve">осле его подписания </w:t>
      </w:r>
      <w:r w:rsidRPr="005C4A4F">
        <w:rPr>
          <w:rFonts w:ascii="Times New Roman" w:hAnsi="Times New Roman" w:cs="Times New Roman"/>
          <w:bCs/>
          <w:sz w:val="28"/>
          <w:szCs w:val="28"/>
        </w:rPr>
        <w:t>Учреждением.</w:t>
      </w:r>
    </w:p>
    <w:p w:rsidR="005C4A4F" w:rsidRDefault="005C4A4F" w:rsidP="005C4A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4F">
        <w:rPr>
          <w:rFonts w:ascii="Times New Roman" w:hAnsi="Times New Roman" w:cs="Times New Roman"/>
          <w:bCs/>
          <w:sz w:val="28"/>
          <w:szCs w:val="28"/>
        </w:rPr>
        <w:tab/>
      </w:r>
      <w:r w:rsidRPr="005C4A4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C4A4F">
        <w:rPr>
          <w:rFonts w:ascii="Times New Roman" w:hAnsi="Times New Roman" w:cs="Times New Roman"/>
          <w:sz w:val="28"/>
          <w:szCs w:val="28"/>
        </w:rPr>
        <w:t xml:space="preserve">Комитету образования Администрации муниципального образования «Вяземский район» Смоленской области, МБДОУ Вязьма – Брянский детский сад Вяземского района Смоленской области и Централизованной бухгалтерии № 3 г. Вязьмы Смоленской области предоставить информацию по результатам устранения выявленных нарушений и принятых мерах по результатам рассмотрения настоящего Акта (с приложением подтверждающих документов) в Контрольно-ревизионную комиссию муниципального образования «Вяземский район» Смоленской области в </w:t>
      </w:r>
      <w:r w:rsidRPr="005C4A4F">
        <w:rPr>
          <w:rFonts w:ascii="Times New Roman" w:hAnsi="Times New Roman" w:cs="Times New Roman"/>
          <w:b/>
          <w:sz w:val="28"/>
          <w:szCs w:val="28"/>
        </w:rPr>
        <w:t>срок до 04.05.2018 года</w:t>
      </w:r>
      <w:r w:rsidRPr="005C4A4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14B79" w:rsidRPr="005C4A4F" w:rsidRDefault="00B14B79" w:rsidP="005C4A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Копия акта проверки от 02.04.2018 года направлена 13.04.2018 года в Вяземскую межрайонную прокуратуру (исх. от 13.04.2018 №93-п) </w:t>
      </w:r>
    </w:p>
    <w:p w:rsidR="005C4A4F" w:rsidRPr="000E7C02" w:rsidRDefault="005C4A4F" w:rsidP="00BE38B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0300" w:rsidRDefault="00F60300" w:rsidP="00F6030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D1822" w:rsidRDefault="009D1822" w:rsidP="00F6030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E2BA2" w:rsidRPr="007B64B8" w:rsidRDefault="000E2BA2" w:rsidP="003F55B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940C2" w:rsidRPr="00DE32CF" w:rsidRDefault="00B940C2" w:rsidP="00B940C2">
      <w:pPr>
        <w:pStyle w:val="1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DE32CF">
        <w:rPr>
          <w:rFonts w:ascii="Times New Roman" w:hAnsi="Times New Roman"/>
          <w:sz w:val="28"/>
          <w:szCs w:val="28"/>
        </w:rPr>
        <w:t xml:space="preserve">Инспектор </w:t>
      </w:r>
      <w:proofErr w:type="gramStart"/>
      <w:r w:rsidRPr="00DE32CF">
        <w:rPr>
          <w:rFonts w:ascii="Times New Roman" w:hAnsi="Times New Roman"/>
          <w:sz w:val="28"/>
          <w:szCs w:val="28"/>
        </w:rPr>
        <w:t>Контрольно-ревизионной</w:t>
      </w:r>
      <w:proofErr w:type="gramEnd"/>
      <w:r w:rsidRPr="00DE32CF">
        <w:rPr>
          <w:rFonts w:ascii="Times New Roman" w:hAnsi="Times New Roman"/>
          <w:sz w:val="28"/>
          <w:szCs w:val="28"/>
        </w:rPr>
        <w:t xml:space="preserve"> </w:t>
      </w:r>
    </w:p>
    <w:p w:rsidR="00B940C2" w:rsidRDefault="00B940C2" w:rsidP="00B940C2">
      <w:pPr>
        <w:pStyle w:val="1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DE32CF">
        <w:rPr>
          <w:rFonts w:ascii="Times New Roman" w:hAnsi="Times New Roman"/>
          <w:sz w:val="28"/>
          <w:szCs w:val="28"/>
        </w:rPr>
        <w:t>комиссии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53C39" w:rsidRPr="00392781" w:rsidRDefault="00B940C2" w:rsidP="00B940C2">
      <w:pPr>
        <w:pStyle w:val="11"/>
        <w:tabs>
          <w:tab w:val="left" w:pos="142"/>
        </w:tabs>
        <w:jc w:val="both"/>
        <w:rPr>
          <w:rFonts w:ascii="Times New Roman" w:hAnsi="Times New Roman"/>
          <w:sz w:val="26"/>
          <w:szCs w:val="26"/>
        </w:rPr>
      </w:pPr>
      <w:r w:rsidRPr="00DE32CF">
        <w:rPr>
          <w:rFonts w:ascii="Times New Roman" w:hAnsi="Times New Roman"/>
          <w:sz w:val="28"/>
          <w:szCs w:val="28"/>
        </w:rPr>
        <w:t xml:space="preserve">«Вяземский район» Смоленской области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497ACC">
        <w:rPr>
          <w:rFonts w:ascii="Times New Roman" w:hAnsi="Times New Roman"/>
          <w:sz w:val="28"/>
          <w:szCs w:val="28"/>
        </w:rPr>
        <w:t>Н. В. Агафонова</w:t>
      </w:r>
      <w:r w:rsidR="007B64B8">
        <w:rPr>
          <w:rFonts w:ascii="Times New Roman" w:hAnsi="Times New Roman"/>
          <w:b/>
          <w:sz w:val="26"/>
          <w:szCs w:val="26"/>
        </w:rPr>
        <w:t xml:space="preserve"> </w:t>
      </w:r>
    </w:p>
    <w:sectPr w:rsidR="00253C39" w:rsidRPr="00392781" w:rsidSect="00802CC5">
      <w:headerReference w:type="default" r:id="rId32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40C" w:rsidRDefault="0091740C" w:rsidP="005C329F">
      <w:pPr>
        <w:spacing w:after="0" w:line="240" w:lineRule="auto"/>
      </w:pPr>
      <w:r>
        <w:separator/>
      </w:r>
    </w:p>
  </w:endnote>
  <w:endnote w:type="continuationSeparator" w:id="0">
    <w:p w:rsidR="0091740C" w:rsidRDefault="0091740C" w:rsidP="005C3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40C" w:rsidRDefault="0091740C" w:rsidP="005C329F">
      <w:pPr>
        <w:spacing w:after="0" w:line="240" w:lineRule="auto"/>
      </w:pPr>
      <w:r>
        <w:separator/>
      </w:r>
    </w:p>
  </w:footnote>
  <w:footnote w:type="continuationSeparator" w:id="0">
    <w:p w:rsidR="0091740C" w:rsidRDefault="0091740C" w:rsidP="005C3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7957776"/>
      <w:docPartObj>
        <w:docPartGallery w:val="Page Numbers (Top of Page)"/>
        <w:docPartUnique/>
      </w:docPartObj>
    </w:sdtPr>
    <w:sdtEndPr/>
    <w:sdtContent>
      <w:p w:rsidR="00375E66" w:rsidRDefault="00375E6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9A6">
          <w:rPr>
            <w:noProof/>
          </w:rPr>
          <w:t>8</w:t>
        </w:r>
        <w:r>
          <w:fldChar w:fldCharType="end"/>
        </w:r>
      </w:p>
    </w:sdtContent>
  </w:sdt>
  <w:p w:rsidR="00375E66" w:rsidRDefault="00375E6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017A9"/>
    <w:multiLevelType w:val="hybridMultilevel"/>
    <w:tmpl w:val="41D847C6"/>
    <w:lvl w:ilvl="0" w:tplc="07185E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029"/>
    <w:rsid w:val="00002ABF"/>
    <w:rsid w:val="00005E77"/>
    <w:rsid w:val="00006671"/>
    <w:rsid w:val="000069F9"/>
    <w:rsid w:val="00012741"/>
    <w:rsid w:val="0001357B"/>
    <w:rsid w:val="000234D5"/>
    <w:rsid w:val="000277D8"/>
    <w:rsid w:val="00030EF3"/>
    <w:rsid w:val="000316FA"/>
    <w:rsid w:val="0003198D"/>
    <w:rsid w:val="0003457E"/>
    <w:rsid w:val="00036140"/>
    <w:rsid w:val="00036D7D"/>
    <w:rsid w:val="00037219"/>
    <w:rsid w:val="00037812"/>
    <w:rsid w:val="00041AF4"/>
    <w:rsid w:val="00041CCA"/>
    <w:rsid w:val="00044472"/>
    <w:rsid w:val="00044C9F"/>
    <w:rsid w:val="00045E62"/>
    <w:rsid w:val="0004631A"/>
    <w:rsid w:val="00053E3E"/>
    <w:rsid w:val="00056450"/>
    <w:rsid w:val="000608EF"/>
    <w:rsid w:val="0006105A"/>
    <w:rsid w:val="000611F1"/>
    <w:rsid w:val="00061280"/>
    <w:rsid w:val="00065647"/>
    <w:rsid w:val="0006724D"/>
    <w:rsid w:val="000674E5"/>
    <w:rsid w:val="00071C7A"/>
    <w:rsid w:val="0007276F"/>
    <w:rsid w:val="000727AF"/>
    <w:rsid w:val="00073EC1"/>
    <w:rsid w:val="000769DC"/>
    <w:rsid w:val="0008539B"/>
    <w:rsid w:val="000854D2"/>
    <w:rsid w:val="00085CFD"/>
    <w:rsid w:val="00086F27"/>
    <w:rsid w:val="00087F49"/>
    <w:rsid w:val="000978E9"/>
    <w:rsid w:val="000A29A0"/>
    <w:rsid w:val="000B10A5"/>
    <w:rsid w:val="000B34E1"/>
    <w:rsid w:val="000C4A07"/>
    <w:rsid w:val="000C678E"/>
    <w:rsid w:val="000C6D55"/>
    <w:rsid w:val="000D2201"/>
    <w:rsid w:val="000D4334"/>
    <w:rsid w:val="000D588E"/>
    <w:rsid w:val="000E133D"/>
    <w:rsid w:val="000E1973"/>
    <w:rsid w:val="000E2BA2"/>
    <w:rsid w:val="000E454D"/>
    <w:rsid w:val="000E6F20"/>
    <w:rsid w:val="000E7C02"/>
    <w:rsid w:val="000F0855"/>
    <w:rsid w:val="000F16B6"/>
    <w:rsid w:val="000F2ABF"/>
    <w:rsid w:val="000F61BE"/>
    <w:rsid w:val="00102C85"/>
    <w:rsid w:val="00106D56"/>
    <w:rsid w:val="00110F98"/>
    <w:rsid w:val="00112E70"/>
    <w:rsid w:val="00113E40"/>
    <w:rsid w:val="00114329"/>
    <w:rsid w:val="00124AEC"/>
    <w:rsid w:val="00126024"/>
    <w:rsid w:val="001305F5"/>
    <w:rsid w:val="00134018"/>
    <w:rsid w:val="00134C18"/>
    <w:rsid w:val="001429B7"/>
    <w:rsid w:val="001456E4"/>
    <w:rsid w:val="001470B7"/>
    <w:rsid w:val="00150375"/>
    <w:rsid w:val="00150B67"/>
    <w:rsid w:val="00152D9A"/>
    <w:rsid w:val="00154BCB"/>
    <w:rsid w:val="00156348"/>
    <w:rsid w:val="00157700"/>
    <w:rsid w:val="00160888"/>
    <w:rsid w:val="001625FF"/>
    <w:rsid w:val="00165B8B"/>
    <w:rsid w:val="0017011B"/>
    <w:rsid w:val="00170134"/>
    <w:rsid w:val="00171F85"/>
    <w:rsid w:val="001730CE"/>
    <w:rsid w:val="001734B4"/>
    <w:rsid w:val="0017584D"/>
    <w:rsid w:val="001764E4"/>
    <w:rsid w:val="00176BDB"/>
    <w:rsid w:val="00180659"/>
    <w:rsid w:val="001816C0"/>
    <w:rsid w:val="00182702"/>
    <w:rsid w:val="0018320E"/>
    <w:rsid w:val="001847E8"/>
    <w:rsid w:val="0018636C"/>
    <w:rsid w:val="0018649A"/>
    <w:rsid w:val="0019208E"/>
    <w:rsid w:val="00192627"/>
    <w:rsid w:val="00192D7C"/>
    <w:rsid w:val="001940B4"/>
    <w:rsid w:val="001A1B19"/>
    <w:rsid w:val="001A6B4B"/>
    <w:rsid w:val="001A7299"/>
    <w:rsid w:val="001A7FFB"/>
    <w:rsid w:val="001B3830"/>
    <w:rsid w:val="001B47FA"/>
    <w:rsid w:val="001B58CA"/>
    <w:rsid w:val="001C06CD"/>
    <w:rsid w:val="001C0F04"/>
    <w:rsid w:val="001C1630"/>
    <w:rsid w:val="001C4F98"/>
    <w:rsid w:val="001C6168"/>
    <w:rsid w:val="001C6B92"/>
    <w:rsid w:val="001C79C6"/>
    <w:rsid w:val="001E16E8"/>
    <w:rsid w:val="001E6BC2"/>
    <w:rsid w:val="001E7EFE"/>
    <w:rsid w:val="001F03D2"/>
    <w:rsid w:val="001F3744"/>
    <w:rsid w:val="001F4D18"/>
    <w:rsid w:val="00200ABF"/>
    <w:rsid w:val="002043ED"/>
    <w:rsid w:val="00204608"/>
    <w:rsid w:val="00213982"/>
    <w:rsid w:val="002156F1"/>
    <w:rsid w:val="0022056E"/>
    <w:rsid w:val="00220B19"/>
    <w:rsid w:val="00220C18"/>
    <w:rsid w:val="00224452"/>
    <w:rsid w:val="00226BAF"/>
    <w:rsid w:val="00231ED8"/>
    <w:rsid w:val="00233C3C"/>
    <w:rsid w:val="00244E07"/>
    <w:rsid w:val="00245DA2"/>
    <w:rsid w:val="00247CA3"/>
    <w:rsid w:val="0025001A"/>
    <w:rsid w:val="00250867"/>
    <w:rsid w:val="00251EE2"/>
    <w:rsid w:val="00253C39"/>
    <w:rsid w:val="0025593E"/>
    <w:rsid w:val="00257BEC"/>
    <w:rsid w:val="00263B5A"/>
    <w:rsid w:val="002727DC"/>
    <w:rsid w:val="0027411C"/>
    <w:rsid w:val="00275EC3"/>
    <w:rsid w:val="0027625B"/>
    <w:rsid w:val="00281C12"/>
    <w:rsid w:val="00286739"/>
    <w:rsid w:val="00287179"/>
    <w:rsid w:val="00287B9B"/>
    <w:rsid w:val="00290AF4"/>
    <w:rsid w:val="00292C1F"/>
    <w:rsid w:val="002938AC"/>
    <w:rsid w:val="00294354"/>
    <w:rsid w:val="00294937"/>
    <w:rsid w:val="00295F61"/>
    <w:rsid w:val="002A1F73"/>
    <w:rsid w:val="002A2FF2"/>
    <w:rsid w:val="002A42E5"/>
    <w:rsid w:val="002A5D9E"/>
    <w:rsid w:val="002A6F6E"/>
    <w:rsid w:val="002A745A"/>
    <w:rsid w:val="002A79DC"/>
    <w:rsid w:val="002B20BF"/>
    <w:rsid w:val="002B27E6"/>
    <w:rsid w:val="002B2F16"/>
    <w:rsid w:val="002C1A12"/>
    <w:rsid w:val="002C5B9D"/>
    <w:rsid w:val="002C68DB"/>
    <w:rsid w:val="002C7379"/>
    <w:rsid w:val="002D3952"/>
    <w:rsid w:val="002D47BD"/>
    <w:rsid w:val="002D4B6B"/>
    <w:rsid w:val="002D6387"/>
    <w:rsid w:val="002D6C35"/>
    <w:rsid w:val="002E02DC"/>
    <w:rsid w:val="002E0C52"/>
    <w:rsid w:val="002E33F0"/>
    <w:rsid w:val="002E3825"/>
    <w:rsid w:val="002E4211"/>
    <w:rsid w:val="002F022B"/>
    <w:rsid w:val="002F232D"/>
    <w:rsid w:val="0030431B"/>
    <w:rsid w:val="003067B0"/>
    <w:rsid w:val="00313747"/>
    <w:rsid w:val="0031447A"/>
    <w:rsid w:val="0031649C"/>
    <w:rsid w:val="00317500"/>
    <w:rsid w:val="00323FB1"/>
    <w:rsid w:val="00327DB6"/>
    <w:rsid w:val="00331F82"/>
    <w:rsid w:val="00333F37"/>
    <w:rsid w:val="00336280"/>
    <w:rsid w:val="00336E0C"/>
    <w:rsid w:val="00337938"/>
    <w:rsid w:val="00342E9F"/>
    <w:rsid w:val="00344AD1"/>
    <w:rsid w:val="00346F9E"/>
    <w:rsid w:val="00347603"/>
    <w:rsid w:val="0035071F"/>
    <w:rsid w:val="003531D7"/>
    <w:rsid w:val="003536C3"/>
    <w:rsid w:val="00357ADE"/>
    <w:rsid w:val="003609C0"/>
    <w:rsid w:val="0036738D"/>
    <w:rsid w:val="003700CD"/>
    <w:rsid w:val="003719B8"/>
    <w:rsid w:val="00371E45"/>
    <w:rsid w:val="00374954"/>
    <w:rsid w:val="00375E66"/>
    <w:rsid w:val="003812D3"/>
    <w:rsid w:val="00386A48"/>
    <w:rsid w:val="00391BE0"/>
    <w:rsid w:val="003924E2"/>
    <w:rsid w:val="00392781"/>
    <w:rsid w:val="00393737"/>
    <w:rsid w:val="003951F7"/>
    <w:rsid w:val="003A2347"/>
    <w:rsid w:val="003A31B5"/>
    <w:rsid w:val="003A51C4"/>
    <w:rsid w:val="003B369B"/>
    <w:rsid w:val="003C02B9"/>
    <w:rsid w:val="003C6D79"/>
    <w:rsid w:val="003D2600"/>
    <w:rsid w:val="003D439E"/>
    <w:rsid w:val="003D6715"/>
    <w:rsid w:val="003D6C9A"/>
    <w:rsid w:val="003D6D85"/>
    <w:rsid w:val="003D75DA"/>
    <w:rsid w:val="003E2949"/>
    <w:rsid w:val="003E2EAF"/>
    <w:rsid w:val="003E2F26"/>
    <w:rsid w:val="003E3CD9"/>
    <w:rsid w:val="003E3EB5"/>
    <w:rsid w:val="003E4514"/>
    <w:rsid w:val="003E6CDD"/>
    <w:rsid w:val="003F45EB"/>
    <w:rsid w:val="003F55BE"/>
    <w:rsid w:val="003F7438"/>
    <w:rsid w:val="00406766"/>
    <w:rsid w:val="004107A2"/>
    <w:rsid w:val="00411FCF"/>
    <w:rsid w:val="00412DEE"/>
    <w:rsid w:val="00413C0E"/>
    <w:rsid w:val="00416342"/>
    <w:rsid w:val="00420CF4"/>
    <w:rsid w:val="0042173E"/>
    <w:rsid w:val="004228A1"/>
    <w:rsid w:val="00422A4B"/>
    <w:rsid w:val="0042759F"/>
    <w:rsid w:val="004278B7"/>
    <w:rsid w:val="004279C6"/>
    <w:rsid w:val="004304A9"/>
    <w:rsid w:val="00432DC0"/>
    <w:rsid w:val="004353B8"/>
    <w:rsid w:val="00436F1F"/>
    <w:rsid w:val="00441B94"/>
    <w:rsid w:val="00443E65"/>
    <w:rsid w:val="00446925"/>
    <w:rsid w:val="004544DC"/>
    <w:rsid w:val="004559FA"/>
    <w:rsid w:val="00457111"/>
    <w:rsid w:val="00460B85"/>
    <w:rsid w:val="00477F04"/>
    <w:rsid w:val="00480444"/>
    <w:rsid w:val="00483488"/>
    <w:rsid w:val="00483A33"/>
    <w:rsid w:val="00484FE0"/>
    <w:rsid w:val="00492C37"/>
    <w:rsid w:val="0049362C"/>
    <w:rsid w:val="00496543"/>
    <w:rsid w:val="00497ACC"/>
    <w:rsid w:val="004A0064"/>
    <w:rsid w:val="004A0418"/>
    <w:rsid w:val="004A136E"/>
    <w:rsid w:val="004A23CF"/>
    <w:rsid w:val="004A43DD"/>
    <w:rsid w:val="004B1B0B"/>
    <w:rsid w:val="004B23DE"/>
    <w:rsid w:val="004B38D4"/>
    <w:rsid w:val="004B52E7"/>
    <w:rsid w:val="004B5415"/>
    <w:rsid w:val="004C43E1"/>
    <w:rsid w:val="004C4790"/>
    <w:rsid w:val="004C6BD3"/>
    <w:rsid w:val="004C769C"/>
    <w:rsid w:val="004D1516"/>
    <w:rsid w:val="004D1C1B"/>
    <w:rsid w:val="004D1F6A"/>
    <w:rsid w:val="004D21C3"/>
    <w:rsid w:val="004D29CC"/>
    <w:rsid w:val="004D3CA0"/>
    <w:rsid w:val="004D558E"/>
    <w:rsid w:val="004D70DC"/>
    <w:rsid w:val="004D7586"/>
    <w:rsid w:val="004D7E89"/>
    <w:rsid w:val="004E2029"/>
    <w:rsid w:val="004E48CB"/>
    <w:rsid w:val="004F105C"/>
    <w:rsid w:val="004F5469"/>
    <w:rsid w:val="0050200E"/>
    <w:rsid w:val="005061B7"/>
    <w:rsid w:val="00513413"/>
    <w:rsid w:val="00515D3B"/>
    <w:rsid w:val="005163C8"/>
    <w:rsid w:val="00516C34"/>
    <w:rsid w:val="00521C93"/>
    <w:rsid w:val="00524649"/>
    <w:rsid w:val="00525A1A"/>
    <w:rsid w:val="00525EAA"/>
    <w:rsid w:val="00526B39"/>
    <w:rsid w:val="00534DD2"/>
    <w:rsid w:val="005350F2"/>
    <w:rsid w:val="00545B64"/>
    <w:rsid w:val="00551D57"/>
    <w:rsid w:val="005524FD"/>
    <w:rsid w:val="00553AEF"/>
    <w:rsid w:val="00554CDC"/>
    <w:rsid w:val="0057090E"/>
    <w:rsid w:val="00572385"/>
    <w:rsid w:val="00586093"/>
    <w:rsid w:val="00590103"/>
    <w:rsid w:val="00591BFE"/>
    <w:rsid w:val="00592BE0"/>
    <w:rsid w:val="00593517"/>
    <w:rsid w:val="005936F6"/>
    <w:rsid w:val="00594793"/>
    <w:rsid w:val="00597D58"/>
    <w:rsid w:val="005A2967"/>
    <w:rsid w:val="005A58FD"/>
    <w:rsid w:val="005B18E7"/>
    <w:rsid w:val="005B57EB"/>
    <w:rsid w:val="005B63D2"/>
    <w:rsid w:val="005B7884"/>
    <w:rsid w:val="005C0F80"/>
    <w:rsid w:val="005C27E4"/>
    <w:rsid w:val="005C329F"/>
    <w:rsid w:val="005C444B"/>
    <w:rsid w:val="005C4A4F"/>
    <w:rsid w:val="005C569E"/>
    <w:rsid w:val="005C78A1"/>
    <w:rsid w:val="005C7DB5"/>
    <w:rsid w:val="005C7EE1"/>
    <w:rsid w:val="005D0D88"/>
    <w:rsid w:val="005D2A40"/>
    <w:rsid w:val="005D421D"/>
    <w:rsid w:val="005D532F"/>
    <w:rsid w:val="005D5852"/>
    <w:rsid w:val="005D5B85"/>
    <w:rsid w:val="005D6BA7"/>
    <w:rsid w:val="005E390C"/>
    <w:rsid w:val="005E45E4"/>
    <w:rsid w:val="005E7FCE"/>
    <w:rsid w:val="005F1526"/>
    <w:rsid w:val="005F37DD"/>
    <w:rsid w:val="006001AD"/>
    <w:rsid w:val="00600B73"/>
    <w:rsid w:val="006114A7"/>
    <w:rsid w:val="00615CD1"/>
    <w:rsid w:val="006236E2"/>
    <w:rsid w:val="0062420C"/>
    <w:rsid w:val="00626172"/>
    <w:rsid w:val="00626A55"/>
    <w:rsid w:val="00630D4C"/>
    <w:rsid w:val="00632658"/>
    <w:rsid w:val="006328A2"/>
    <w:rsid w:val="0063356D"/>
    <w:rsid w:val="00637044"/>
    <w:rsid w:val="0064270B"/>
    <w:rsid w:val="00645D74"/>
    <w:rsid w:val="006468AB"/>
    <w:rsid w:val="0065317B"/>
    <w:rsid w:val="00653B5D"/>
    <w:rsid w:val="00655A6C"/>
    <w:rsid w:val="00665184"/>
    <w:rsid w:val="0067176D"/>
    <w:rsid w:val="00673C7C"/>
    <w:rsid w:val="0067759A"/>
    <w:rsid w:val="00680214"/>
    <w:rsid w:val="006838D4"/>
    <w:rsid w:val="00683D6D"/>
    <w:rsid w:val="0068533E"/>
    <w:rsid w:val="0068589A"/>
    <w:rsid w:val="00690AEF"/>
    <w:rsid w:val="00690CBC"/>
    <w:rsid w:val="00694BA0"/>
    <w:rsid w:val="006950F2"/>
    <w:rsid w:val="006A4341"/>
    <w:rsid w:val="006A444F"/>
    <w:rsid w:val="006A4F67"/>
    <w:rsid w:val="006A56D4"/>
    <w:rsid w:val="006A7381"/>
    <w:rsid w:val="006B10D4"/>
    <w:rsid w:val="006B1225"/>
    <w:rsid w:val="006B1DA1"/>
    <w:rsid w:val="006B78DB"/>
    <w:rsid w:val="006C0B6B"/>
    <w:rsid w:val="006C0F38"/>
    <w:rsid w:val="006C2CFD"/>
    <w:rsid w:val="006C6733"/>
    <w:rsid w:val="006C799E"/>
    <w:rsid w:val="006D433B"/>
    <w:rsid w:val="006D4F14"/>
    <w:rsid w:val="006E6138"/>
    <w:rsid w:val="00700D94"/>
    <w:rsid w:val="00706E09"/>
    <w:rsid w:val="0071717E"/>
    <w:rsid w:val="007261ED"/>
    <w:rsid w:val="00726BC3"/>
    <w:rsid w:val="00727098"/>
    <w:rsid w:val="007270F1"/>
    <w:rsid w:val="0073667A"/>
    <w:rsid w:val="00742F5C"/>
    <w:rsid w:val="00743503"/>
    <w:rsid w:val="007435ED"/>
    <w:rsid w:val="007466D6"/>
    <w:rsid w:val="007475B3"/>
    <w:rsid w:val="00747689"/>
    <w:rsid w:val="007479E1"/>
    <w:rsid w:val="00750A91"/>
    <w:rsid w:val="00750AC6"/>
    <w:rsid w:val="0075380F"/>
    <w:rsid w:val="00755068"/>
    <w:rsid w:val="0075764F"/>
    <w:rsid w:val="007715F4"/>
    <w:rsid w:val="00772FDF"/>
    <w:rsid w:val="00781E8A"/>
    <w:rsid w:val="007877F3"/>
    <w:rsid w:val="00787982"/>
    <w:rsid w:val="00787B85"/>
    <w:rsid w:val="00794A76"/>
    <w:rsid w:val="007979C4"/>
    <w:rsid w:val="007A2A68"/>
    <w:rsid w:val="007A5A33"/>
    <w:rsid w:val="007A6136"/>
    <w:rsid w:val="007B01AC"/>
    <w:rsid w:val="007B2735"/>
    <w:rsid w:val="007B64B8"/>
    <w:rsid w:val="007C3CFA"/>
    <w:rsid w:val="007C5009"/>
    <w:rsid w:val="007C7DD8"/>
    <w:rsid w:val="007D2F27"/>
    <w:rsid w:val="007D32FB"/>
    <w:rsid w:val="007E0331"/>
    <w:rsid w:val="007E11D7"/>
    <w:rsid w:val="007E210A"/>
    <w:rsid w:val="007F01B9"/>
    <w:rsid w:val="007F0B77"/>
    <w:rsid w:val="007F12E3"/>
    <w:rsid w:val="007F55E5"/>
    <w:rsid w:val="007F7A6D"/>
    <w:rsid w:val="00802029"/>
    <w:rsid w:val="00802CC5"/>
    <w:rsid w:val="008109FD"/>
    <w:rsid w:val="00813ED5"/>
    <w:rsid w:val="008155CF"/>
    <w:rsid w:val="00815AB1"/>
    <w:rsid w:val="00821FD7"/>
    <w:rsid w:val="00827EEE"/>
    <w:rsid w:val="008317B0"/>
    <w:rsid w:val="008327A3"/>
    <w:rsid w:val="00834819"/>
    <w:rsid w:val="008366E4"/>
    <w:rsid w:val="00843592"/>
    <w:rsid w:val="0084775F"/>
    <w:rsid w:val="008529B5"/>
    <w:rsid w:val="00857427"/>
    <w:rsid w:val="008574EE"/>
    <w:rsid w:val="008578F6"/>
    <w:rsid w:val="00860011"/>
    <w:rsid w:val="008616AE"/>
    <w:rsid w:val="00863863"/>
    <w:rsid w:val="00864324"/>
    <w:rsid w:val="00864471"/>
    <w:rsid w:val="0086613F"/>
    <w:rsid w:val="0086655F"/>
    <w:rsid w:val="008665B0"/>
    <w:rsid w:val="00866653"/>
    <w:rsid w:val="00873F90"/>
    <w:rsid w:val="00875F1C"/>
    <w:rsid w:val="0087627F"/>
    <w:rsid w:val="00876529"/>
    <w:rsid w:val="00881101"/>
    <w:rsid w:val="008843FE"/>
    <w:rsid w:val="0089421E"/>
    <w:rsid w:val="00896B36"/>
    <w:rsid w:val="00896B59"/>
    <w:rsid w:val="008A1879"/>
    <w:rsid w:val="008A1EBF"/>
    <w:rsid w:val="008A522B"/>
    <w:rsid w:val="008A52EE"/>
    <w:rsid w:val="008A6D97"/>
    <w:rsid w:val="008A7A9D"/>
    <w:rsid w:val="008B07D2"/>
    <w:rsid w:val="008B102D"/>
    <w:rsid w:val="008B1EEF"/>
    <w:rsid w:val="008B2E4C"/>
    <w:rsid w:val="008C61E9"/>
    <w:rsid w:val="008C7EEE"/>
    <w:rsid w:val="008D03DF"/>
    <w:rsid w:val="008D10B0"/>
    <w:rsid w:val="008D1474"/>
    <w:rsid w:val="008D2ED3"/>
    <w:rsid w:val="008D36F2"/>
    <w:rsid w:val="008D380F"/>
    <w:rsid w:val="008E682B"/>
    <w:rsid w:val="008F07FD"/>
    <w:rsid w:val="008F1431"/>
    <w:rsid w:val="008F24DC"/>
    <w:rsid w:val="008F2896"/>
    <w:rsid w:val="008F321E"/>
    <w:rsid w:val="008F5A19"/>
    <w:rsid w:val="00900166"/>
    <w:rsid w:val="009043C4"/>
    <w:rsid w:val="009050B8"/>
    <w:rsid w:val="00905EA8"/>
    <w:rsid w:val="009146E7"/>
    <w:rsid w:val="009164B0"/>
    <w:rsid w:val="009167DB"/>
    <w:rsid w:val="00917305"/>
    <w:rsid w:val="0091738A"/>
    <w:rsid w:val="009173F9"/>
    <w:rsid w:val="0091740C"/>
    <w:rsid w:val="00920C9E"/>
    <w:rsid w:val="0093055C"/>
    <w:rsid w:val="00935209"/>
    <w:rsid w:val="00943A49"/>
    <w:rsid w:val="00944DAA"/>
    <w:rsid w:val="00946586"/>
    <w:rsid w:val="00952B26"/>
    <w:rsid w:val="00957106"/>
    <w:rsid w:val="0096003D"/>
    <w:rsid w:val="00962D31"/>
    <w:rsid w:val="0096370D"/>
    <w:rsid w:val="00963D82"/>
    <w:rsid w:val="0096538E"/>
    <w:rsid w:val="009715B3"/>
    <w:rsid w:val="009715C5"/>
    <w:rsid w:val="0097189F"/>
    <w:rsid w:val="009726CF"/>
    <w:rsid w:val="00974630"/>
    <w:rsid w:val="00981CEE"/>
    <w:rsid w:val="009830B5"/>
    <w:rsid w:val="0098598B"/>
    <w:rsid w:val="009A1DB3"/>
    <w:rsid w:val="009A59C0"/>
    <w:rsid w:val="009B72B6"/>
    <w:rsid w:val="009C063C"/>
    <w:rsid w:val="009C1FBD"/>
    <w:rsid w:val="009C23A6"/>
    <w:rsid w:val="009D0864"/>
    <w:rsid w:val="009D1822"/>
    <w:rsid w:val="009D22BB"/>
    <w:rsid w:val="009D458F"/>
    <w:rsid w:val="009D6503"/>
    <w:rsid w:val="009E2027"/>
    <w:rsid w:val="009E4633"/>
    <w:rsid w:val="009E489B"/>
    <w:rsid w:val="009E5E9D"/>
    <w:rsid w:val="009F2182"/>
    <w:rsid w:val="00A0008D"/>
    <w:rsid w:val="00A01342"/>
    <w:rsid w:val="00A01A6D"/>
    <w:rsid w:val="00A03571"/>
    <w:rsid w:val="00A056D5"/>
    <w:rsid w:val="00A06BE8"/>
    <w:rsid w:val="00A1464B"/>
    <w:rsid w:val="00A15318"/>
    <w:rsid w:val="00A160C5"/>
    <w:rsid w:val="00A16B04"/>
    <w:rsid w:val="00A17556"/>
    <w:rsid w:val="00A17CF0"/>
    <w:rsid w:val="00A24C02"/>
    <w:rsid w:val="00A330BF"/>
    <w:rsid w:val="00A40F3B"/>
    <w:rsid w:val="00A415EC"/>
    <w:rsid w:val="00A44D06"/>
    <w:rsid w:val="00A46D05"/>
    <w:rsid w:val="00A46FD7"/>
    <w:rsid w:val="00A4708A"/>
    <w:rsid w:val="00A475D6"/>
    <w:rsid w:val="00A5069E"/>
    <w:rsid w:val="00A55C3D"/>
    <w:rsid w:val="00A561B5"/>
    <w:rsid w:val="00A56721"/>
    <w:rsid w:val="00A60791"/>
    <w:rsid w:val="00A66F76"/>
    <w:rsid w:val="00A70F63"/>
    <w:rsid w:val="00A711A5"/>
    <w:rsid w:val="00A72C85"/>
    <w:rsid w:val="00A74ECD"/>
    <w:rsid w:val="00A77E70"/>
    <w:rsid w:val="00A835CB"/>
    <w:rsid w:val="00A836F7"/>
    <w:rsid w:val="00A931B1"/>
    <w:rsid w:val="00A9499B"/>
    <w:rsid w:val="00A97B06"/>
    <w:rsid w:val="00AA06AC"/>
    <w:rsid w:val="00AA179D"/>
    <w:rsid w:val="00AA214B"/>
    <w:rsid w:val="00AB1B44"/>
    <w:rsid w:val="00AC1803"/>
    <w:rsid w:val="00AC2E66"/>
    <w:rsid w:val="00AC3819"/>
    <w:rsid w:val="00AD07B5"/>
    <w:rsid w:val="00AD2A68"/>
    <w:rsid w:val="00AD4627"/>
    <w:rsid w:val="00AD5C02"/>
    <w:rsid w:val="00AD7FDF"/>
    <w:rsid w:val="00AE1B0A"/>
    <w:rsid w:val="00AE25C2"/>
    <w:rsid w:val="00AE2D8A"/>
    <w:rsid w:val="00AE5393"/>
    <w:rsid w:val="00AF2834"/>
    <w:rsid w:val="00B013D2"/>
    <w:rsid w:val="00B02380"/>
    <w:rsid w:val="00B03440"/>
    <w:rsid w:val="00B03DBC"/>
    <w:rsid w:val="00B04B5B"/>
    <w:rsid w:val="00B0546B"/>
    <w:rsid w:val="00B06AB7"/>
    <w:rsid w:val="00B122A4"/>
    <w:rsid w:val="00B12762"/>
    <w:rsid w:val="00B14803"/>
    <w:rsid w:val="00B14B79"/>
    <w:rsid w:val="00B15538"/>
    <w:rsid w:val="00B21D4C"/>
    <w:rsid w:val="00B3251A"/>
    <w:rsid w:val="00B328FF"/>
    <w:rsid w:val="00B35774"/>
    <w:rsid w:val="00B435D8"/>
    <w:rsid w:val="00B438C9"/>
    <w:rsid w:val="00B4485E"/>
    <w:rsid w:val="00B448ED"/>
    <w:rsid w:val="00B50F40"/>
    <w:rsid w:val="00B52A48"/>
    <w:rsid w:val="00B5535A"/>
    <w:rsid w:val="00B563E6"/>
    <w:rsid w:val="00B628E4"/>
    <w:rsid w:val="00B62E52"/>
    <w:rsid w:val="00B67D90"/>
    <w:rsid w:val="00B74937"/>
    <w:rsid w:val="00B756E2"/>
    <w:rsid w:val="00B76B6E"/>
    <w:rsid w:val="00B77093"/>
    <w:rsid w:val="00B80207"/>
    <w:rsid w:val="00B8055D"/>
    <w:rsid w:val="00B810DC"/>
    <w:rsid w:val="00B817A1"/>
    <w:rsid w:val="00B82961"/>
    <w:rsid w:val="00B90438"/>
    <w:rsid w:val="00B93F64"/>
    <w:rsid w:val="00B940C2"/>
    <w:rsid w:val="00B95449"/>
    <w:rsid w:val="00BA0F1C"/>
    <w:rsid w:val="00BA60D7"/>
    <w:rsid w:val="00BA7609"/>
    <w:rsid w:val="00BA7F93"/>
    <w:rsid w:val="00BB1890"/>
    <w:rsid w:val="00BB293F"/>
    <w:rsid w:val="00BB432F"/>
    <w:rsid w:val="00BB541B"/>
    <w:rsid w:val="00BB5BCC"/>
    <w:rsid w:val="00BC0F2D"/>
    <w:rsid w:val="00BC22B4"/>
    <w:rsid w:val="00BC292F"/>
    <w:rsid w:val="00BC2A20"/>
    <w:rsid w:val="00BC2D14"/>
    <w:rsid w:val="00BC4DB7"/>
    <w:rsid w:val="00BC7D4A"/>
    <w:rsid w:val="00BD2096"/>
    <w:rsid w:val="00BE0410"/>
    <w:rsid w:val="00BE1376"/>
    <w:rsid w:val="00BE2ACC"/>
    <w:rsid w:val="00BE38B1"/>
    <w:rsid w:val="00BE6A62"/>
    <w:rsid w:val="00BE7E59"/>
    <w:rsid w:val="00BF033B"/>
    <w:rsid w:val="00BF6790"/>
    <w:rsid w:val="00C01BFC"/>
    <w:rsid w:val="00C04378"/>
    <w:rsid w:val="00C06B72"/>
    <w:rsid w:val="00C07BFE"/>
    <w:rsid w:val="00C141E5"/>
    <w:rsid w:val="00C16049"/>
    <w:rsid w:val="00C175DE"/>
    <w:rsid w:val="00C209E3"/>
    <w:rsid w:val="00C231A9"/>
    <w:rsid w:val="00C2743D"/>
    <w:rsid w:val="00C3391D"/>
    <w:rsid w:val="00C36DA1"/>
    <w:rsid w:val="00C3718C"/>
    <w:rsid w:val="00C43436"/>
    <w:rsid w:val="00C43819"/>
    <w:rsid w:val="00C4605B"/>
    <w:rsid w:val="00C5066F"/>
    <w:rsid w:val="00C513AD"/>
    <w:rsid w:val="00C548E4"/>
    <w:rsid w:val="00C6086D"/>
    <w:rsid w:val="00C65661"/>
    <w:rsid w:val="00C703B4"/>
    <w:rsid w:val="00C721EE"/>
    <w:rsid w:val="00C72C3F"/>
    <w:rsid w:val="00C73A12"/>
    <w:rsid w:val="00C73B86"/>
    <w:rsid w:val="00C74BB3"/>
    <w:rsid w:val="00C83384"/>
    <w:rsid w:val="00C91F64"/>
    <w:rsid w:val="00C929D3"/>
    <w:rsid w:val="00C93F19"/>
    <w:rsid w:val="00C943F2"/>
    <w:rsid w:val="00C97ECB"/>
    <w:rsid w:val="00CA17B6"/>
    <w:rsid w:val="00CA1A7D"/>
    <w:rsid w:val="00CA219F"/>
    <w:rsid w:val="00CA4565"/>
    <w:rsid w:val="00CA4681"/>
    <w:rsid w:val="00CA7009"/>
    <w:rsid w:val="00CB10C5"/>
    <w:rsid w:val="00CC3A07"/>
    <w:rsid w:val="00CC7FEA"/>
    <w:rsid w:val="00CD0673"/>
    <w:rsid w:val="00CD3200"/>
    <w:rsid w:val="00CD3629"/>
    <w:rsid w:val="00CD4FA8"/>
    <w:rsid w:val="00CE0C76"/>
    <w:rsid w:val="00CE7A18"/>
    <w:rsid w:val="00CF389B"/>
    <w:rsid w:val="00D01E53"/>
    <w:rsid w:val="00D0443A"/>
    <w:rsid w:val="00D044AB"/>
    <w:rsid w:val="00D14A33"/>
    <w:rsid w:val="00D225B5"/>
    <w:rsid w:val="00D25C1E"/>
    <w:rsid w:val="00D25CCE"/>
    <w:rsid w:val="00D26CDC"/>
    <w:rsid w:val="00D31331"/>
    <w:rsid w:val="00D35FC0"/>
    <w:rsid w:val="00D37A5F"/>
    <w:rsid w:val="00D44B85"/>
    <w:rsid w:val="00D474AB"/>
    <w:rsid w:val="00D47AAB"/>
    <w:rsid w:val="00D5345E"/>
    <w:rsid w:val="00D53B3F"/>
    <w:rsid w:val="00D60142"/>
    <w:rsid w:val="00D63F81"/>
    <w:rsid w:val="00D647B1"/>
    <w:rsid w:val="00D66153"/>
    <w:rsid w:val="00D67217"/>
    <w:rsid w:val="00D71EF7"/>
    <w:rsid w:val="00D7301E"/>
    <w:rsid w:val="00D736CE"/>
    <w:rsid w:val="00D73D35"/>
    <w:rsid w:val="00D75496"/>
    <w:rsid w:val="00D7557F"/>
    <w:rsid w:val="00D7593F"/>
    <w:rsid w:val="00D76A55"/>
    <w:rsid w:val="00D77AD3"/>
    <w:rsid w:val="00D82933"/>
    <w:rsid w:val="00D82961"/>
    <w:rsid w:val="00D82B5C"/>
    <w:rsid w:val="00D955FC"/>
    <w:rsid w:val="00D96A32"/>
    <w:rsid w:val="00D97B86"/>
    <w:rsid w:val="00DA029D"/>
    <w:rsid w:val="00DA3113"/>
    <w:rsid w:val="00DA3C07"/>
    <w:rsid w:val="00DA61F7"/>
    <w:rsid w:val="00DB15B7"/>
    <w:rsid w:val="00DB1DCF"/>
    <w:rsid w:val="00DB75DE"/>
    <w:rsid w:val="00DB79F7"/>
    <w:rsid w:val="00DC4E4F"/>
    <w:rsid w:val="00DD392A"/>
    <w:rsid w:val="00DE0C80"/>
    <w:rsid w:val="00DE1570"/>
    <w:rsid w:val="00DE23CD"/>
    <w:rsid w:val="00DE34F0"/>
    <w:rsid w:val="00DE6EB6"/>
    <w:rsid w:val="00DE7DDB"/>
    <w:rsid w:val="00DF29B3"/>
    <w:rsid w:val="00DF5679"/>
    <w:rsid w:val="00E0165B"/>
    <w:rsid w:val="00E02084"/>
    <w:rsid w:val="00E0261B"/>
    <w:rsid w:val="00E02DFF"/>
    <w:rsid w:val="00E04954"/>
    <w:rsid w:val="00E06600"/>
    <w:rsid w:val="00E109FD"/>
    <w:rsid w:val="00E11806"/>
    <w:rsid w:val="00E12E4D"/>
    <w:rsid w:val="00E12E9B"/>
    <w:rsid w:val="00E220CE"/>
    <w:rsid w:val="00E3036F"/>
    <w:rsid w:val="00E322FA"/>
    <w:rsid w:val="00E327C8"/>
    <w:rsid w:val="00E353DA"/>
    <w:rsid w:val="00E371D8"/>
    <w:rsid w:val="00E37AE3"/>
    <w:rsid w:val="00E51294"/>
    <w:rsid w:val="00E53769"/>
    <w:rsid w:val="00E541CB"/>
    <w:rsid w:val="00E57B53"/>
    <w:rsid w:val="00E621BD"/>
    <w:rsid w:val="00E636BE"/>
    <w:rsid w:val="00E724FA"/>
    <w:rsid w:val="00E75219"/>
    <w:rsid w:val="00E76916"/>
    <w:rsid w:val="00E81EEF"/>
    <w:rsid w:val="00E84C50"/>
    <w:rsid w:val="00E86AC6"/>
    <w:rsid w:val="00E91566"/>
    <w:rsid w:val="00E938DF"/>
    <w:rsid w:val="00EA2158"/>
    <w:rsid w:val="00EA3CE9"/>
    <w:rsid w:val="00EA3F44"/>
    <w:rsid w:val="00EA5F19"/>
    <w:rsid w:val="00EA765A"/>
    <w:rsid w:val="00EA786F"/>
    <w:rsid w:val="00EB2920"/>
    <w:rsid w:val="00EB65CA"/>
    <w:rsid w:val="00EC3274"/>
    <w:rsid w:val="00EC4B3D"/>
    <w:rsid w:val="00EC7E29"/>
    <w:rsid w:val="00ED1D62"/>
    <w:rsid w:val="00ED25D1"/>
    <w:rsid w:val="00ED7162"/>
    <w:rsid w:val="00EE3B3F"/>
    <w:rsid w:val="00EE6372"/>
    <w:rsid w:val="00EE7D3C"/>
    <w:rsid w:val="00EF17A4"/>
    <w:rsid w:val="00EF54A4"/>
    <w:rsid w:val="00EF598C"/>
    <w:rsid w:val="00EF5F0D"/>
    <w:rsid w:val="00F02E7C"/>
    <w:rsid w:val="00F03FFF"/>
    <w:rsid w:val="00F04B7F"/>
    <w:rsid w:val="00F07A6D"/>
    <w:rsid w:val="00F07C60"/>
    <w:rsid w:val="00F1051D"/>
    <w:rsid w:val="00F13D61"/>
    <w:rsid w:val="00F1417F"/>
    <w:rsid w:val="00F1459E"/>
    <w:rsid w:val="00F1600B"/>
    <w:rsid w:val="00F21BAC"/>
    <w:rsid w:val="00F22E8C"/>
    <w:rsid w:val="00F234CC"/>
    <w:rsid w:val="00F24E93"/>
    <w:rsid w:val="00F2724E"/>
    <w:rsid w:val="00F307F2"/>
    <w:rsid w:val="00F333FE"/>
    <w:rsid w:val="00F3362B"/>
    <w:rsid w:val="00F3448A"/>
    <w:rsid w:val="00F34DE8"/>
    <w:rsid w:val="00F362B8"/>
    <w:rsid w:val="00F40B9B"/>
    <w:rsid w:val="00F40C83"/>
    <w:rsid w:val="00F413D2"/>
    <w:rsid w:val="00F42216"/>
    <w:rsid w:val="00F50250"/>
    <w:rsid w:val="00F5257C"/>
    <w:rsid w:val="00F60300"/>
    <w:rsid w:val="00F603B5"/>
    <w:rsid w:val="00F648A2"/>
    <w:rsid w:val="00F64A2B"/>
    <w:rsid w:val="00F651EC"/>
    <w:rsid w:val="00F67B82"/>
    <w:rsid w:val="00F73B9B"/>
    <w:rsid w:val="00F74791"/>
    <w:rsid w:val="00F769EC"/>
    <w:rsid w:val="00F81530"/>
    <w:rsid w:val="00F83BF7"/>
    <w:rsid w:val="00F8472D"/>
    <w:rsid w:val="00F86A92"/>
    <w:rsid w:val="00F87ED0"/>
    <w:rsid w:val="00F92F36"/>
    <w:rsid w:val="00F93655"/>
    <w:rsid w:val="00F9443D"/>
    <w:rsid w:val="00F94AB0"/>
    <w:rsid w:val="00F96DC6"/>
    <w:rsid w:val="00FA2D81"/>
    <w:rsid w:val="00FA6638"/>
    <w:rsid w:val="00FA681D"/>
    <w:rsid w:val="00FB353E"/>
    <w:rsid w:val="00FB36A2"/>
    <w:rsid w:val="00FB4ECC"/>
    <w:rsid w:val="00FC1EC1"/>
    <w:rsid w:val="00FC4435"/>
    <w:rsid w:val="00FC46BF"/>
    <w:rsid w:val="00FC58EB"/>
    <w:rsid w:val="00FC62E8"/>
    <w:rsid w:val="00FC763A"/>
    <w:rsid w:val="00FD29A6"/>
    <w:rsid w:val="00FD2CA6"/>
    <w:rsid w:val="00FD4245"/>
    <w:rsid w:val="00FD57E5"/>
    <w:rsid w:val="00FE2B22"/>
    <w:rsid w:val="00FE3523"/>
    <w:rsid w:val="00FE7F7E"/>
    <w:rsid w:val="00FF4AB7"/>
    <w:rsid w:val="00FF7BA6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C8"/>
  </w:style>
  <w:style w:type="paragraph" w:styleId="1">
    <w:name w:val="heading 1"/>
    <w:basedOn w:val="a"/>
    <w:next w:val="a"/>
    <w:link w:val="10"/>
    <w:uiPriority w:val="9"/>
    <w:qFormat/>
    <w:rsid w:val="00DE6EB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6EB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E6EB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B85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DE6EB6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DE6EB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D44B85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E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6E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6E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E6E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E6EB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5163C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037812"/>
  </w:style>
  <w:style w:type="paragraph" w:styleId="a5">
    <w:name w:val="Body Text"/>
    <w:basedOn w:val="a"/>
    <w:link w:val="a6"/>
    <w:uiPriority w:val="99"/>
    <w:unhideWhenUsed/>
    <w:rsid w:val="00CA1A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A1A7D"/>
  </w:style>
  <w:style w:type="paragraph" w:styleId="a7">
    <w:name w:val="Body Text First Indent"/>
    <w:basedOn w:val="a5"/>
    <w:link w:val="a8"/>
    <w:uiPriority w:val="99"/>
    <w:unhideWhenUsed/>
    <w:rsid w:val="00CA1A7D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Красная строка Знак"/>
    <w:basedOn w:val="a6"/>
    <w:link w:val="a7"/>
    <w:uiPriority w:val="99"/>
    <w:rsid w:val="00CA1A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C3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C329F"/>
  </w:style>
  <w:style w:type="paragraph" w:styleId="ab">
    <w:name w:val="footer"/>
    <w:basedOn w:val="a"/>
    <w:link w:val="ac"/>
    <w:uiPriority w:val="99"/>
    <w:unhideWhenUsed/>
    <w:rsid w:val="005C3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C329F"/>
  </w:style>
  <w:style w:type="paragraph" w:customStyle="1" w:styleId="ConsNonformat">
    <w:name w:val="ConsNonformat Знак"/>
    <w:link w:val="ConsNonformat0"/>
    <w:rsid w:val="000564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 Знак"/>
    <w:link w:val="ConsNonformat"/>
    <w:rsid w:val="0005645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List 2"/>
    <w:basedOn w:val="a"/>
    <w:uiPriority w:val="99"/>
    <w:unhideWhenUsed/>
    <w:rsid w:val="005B18E7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A1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"/>
    <w:basedOn w:val="a"/>
    <w:uiPriority w:val="99"/>
    <w:unhideWhenUsed/>
    <w:rsid w:val="002A1F73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C16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unhideWhenUsed/>
    <w:rsid w:val="00BB432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BB4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3749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DE0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293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938AC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rsid w:val="0084775F"/>
    <w:pPr>
      <w:spacing w:before="100" w:beforeAutospacing="1" w:after="100" w:afterAutospacing="1" w:line="312" w:lineRule="atLeas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styleId="31">
    <w:name w:val="List 3"/>
    <w:basedOn w:val="a"/>
    <w:uiPriority w:val="99"/>
    <w:unhideWhenUsed/>
    <w:rsid w:val="00DE6EB6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Continue 2"/>
    <w:basedOn w:val="a"/>
    <w:uiPriority w:val="99"/>
    <w:unhideWhenUsed/>
    <w:rsid w:val="00DE6EB6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Indent"/>
    <w:basedOn w:val="a"/>
    <w:uiPriority w:val="99"/>
    <w:unhideWhenUsed/>
    <w:rsid w:val="00DE6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First Indent 2"/>
    <w:basedOn w:val="ae"/>
    <w:link w:val="24"/>
    <w:uiPriority w:val="99"/>
    <w:unhideWhenUsed/>
    <w:rsid w:val="00DE6EB6"/>
    <w:pPr>
      <w:spacing w:after="0"/>
      <w:ind w:left="360" w:firstLine="360"/>
    </w:pPr>
  </w:style>
  <w:style w:type="character" w:customStyle="1" w:styleId="24">
    <w:name w:val="Красная строка 2 Знак"/>
    <w:basedOn w:val="af"/>
    <w:link w:val="23"/>
    <w:uiPriority w:val="99"/>
    <w:rsid w:val="00DE6E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iPriority w:val="99"/>
    <w:unhideWhenUsed/>
    <w:rsid w:val="00DE6EB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DE6E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E6E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sid w:val="00DE6EB6"/>
    <w:rPr>
      <w:rFonts w:ascii="Tahoma" w:hAnsi="Tahoma" w:cs="Tahoma" w:hint="default"/>
      <w:color w:val="974B07"/>
      <w:u w:val="single"/>
    </w:rPr>
  </w:style>
  <w:style w:type="paragraph" w:styleId="af7">
    <w:name w:val="annotation text"/>
    <w:basedOn w:val="a"/>
    <w:link w:val="af8"/>
    <w:uiPriority w:val="99"/>
    <w:semiHidden/>
    <w:unhideWhenUsed/>
    <w:rsid w:val="00DE6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E6E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E6EB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E6E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sid w:val="00F8472D"/>
    <w:rPr>
      <w:sz w:val="16"/>
      <w:szCs w:val="16"/>
    </w:rPr>
  </w:style>
  <w:style w:type="paragraph" w:customStyle="1" w:styleId="41">
    <w:name w:val="Без интервала4"/>
    <w:rsid w:val="0091738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D44B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D44B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D44B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2">
    <w:name w:val="s_12"/>
    <w:basedOn w:val="a"/>
    <w:rsid w:val="00D44B85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styleId="27">
    <w:name w:val="Body Text Indent 2"/>
    <w:basedOn w:val="a"/>
    <w:link w:val="28"/>
    <w:uiPriority w:val="99"/>
    <w:semiHidden/>
    <w:unhideWhenUsed/>
    <w:rsid w:val="00D44B8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D44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TimesNewRoman">
    <w:name w:val="ConsNormal + Times New Roman"/>
    <w:aliases w:val="14 пт,По ширине,Первая строка:  1,25 см,Спра...,Обычный + 14 пт,курсив,Первая строка:  0,95 см"/>
    <w:basedOn w:val="a"/>
    <w:rsid w:val="00D44B85"/>
    <w:pPr>
      <w:autoSpaceDE w:val="0"/>
      <w:autoSpaceDN w:val="0"/>
      <w:adjustRightInd w:val="0"/>
      <w:spacing w:after="0" w:line="240" w:lineRule="auto"/>
      <w:ind w:firstLine="74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9">
    <w:name w:val="Без интервала2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footnote text"/>
    <w:basedOn w:val="a"/>
    <w:link w:val="afd"/>
    <w:uiPriority w:val="99"/>
    <w:semiHidden/>
    <w:unhideWhenUsed/>
    <w:rsid w:val="00D44B85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uiPriority w:val="99"/>
    <w:semiHidden/>
    <w:rsid w:val="00D44B85"/>
    <w:rPr>
      <w:rFonts w:ascii="Calibri" w:eastAsia="Times New Roman" w:hAnsi="Calibri" w:cs="Times New Roman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sid w:val="00D44B85"/>
    <w:rPr>
      <w:vertAlign w:val="superscript"/>
    </w:rPr>
  </w:style>
  <w:style w:type="paragraph" w:customStyle="1" w:styleId="32">
    <w:name w:val="Без интервала3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0">
    <w:name w:val="&quot;consplusnormal&quot;"/>
    <w:basedOn w:val="a"/>
    <w:rsid w:val="00D4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27b38711">
    <w:name w:val="i27b38711"/>
    <w:basedOn w:val="a0"/>
    <w:rsid w:val="00D44B85"/>
    <w:rPr>
      <w:b w:val="0"/>
      <w:bCs w:val="0"/>
      <w:vanish w:val="0"/>
      <w:webHidden w:val="0"/>
      <w:color w:val="4C4CFF"/>
      <w:u w:val="single"/>
      <w:specVanish w:val="0"/>
    </w:rPr>
  </w:style>
  <w:style w:type="paragraph" w:customStyle="1" w:styleId="s13">
    <w:name w:val="s_13"/>
    <w:basedOn w:val="a"/>
    <w:rsid w:val="00D44B85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3">
    <w:name w:val="s_103"/>
    <w:basedOn w:val="a0"/>
    <w:rsid w:val="00D44B85"/>
    <w:rPr>
      <w:b/>
      <w:bCs/>
      <w:color w:val="000080"/>
    </w:rPr>
  </w:style>
  <w:style w:type="character" w:styleId="aff">
    <w:name w:val="Strong"/>
    <w:basedOn w:val="a0"/>
    <w:uiPriority w:val="22"/>
    <w:qFormat/>
    <w:rsid w:val="00D44B85"/>
    <w:rPr>
      <w:b/>
      <w:bCs/>
    </w:rPr>
  </w:style>
  <w:style w:type="paragraph" w:customStyle="1" w:styleId="s34">
    <w:name w:val="s_34"/>
    <w:basedOn w:val="a"/>
    <w:rsid w:val="00D44B8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  <w:lang w:eastAsia="ru-RU"/>
    </w:rPr>
  </w:style>
  <w:style w:type="paragraph" w:customStyle="1" w:styleId="s153">
    <w:name w:val="s_153"/>
    <w:basedOn w:val="a"/>
    <w:rsid w:val="00D44B85"/>
    <w:pPr>
      <w:spacing w:after="0" w:line="240" w:lineRule="auto"/>
      <w:ind w:left="8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2">
    <w:name w:val="s_222"/>
    <w:basedOn w:val="a"/>
    <w:rsid w:val="00D44B85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  <w:lang w:eastAsia="ru-RU"/>
    </w:rPr>
  </w:style>
  <w:style w:type="paragraph" w:customStyle="1" w:styleId="s94">
    <w:name w:val="s_94"/>
    <w:basedOn w:val="a"/>
    <w:rsid w:val="00D44B85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  <w:lang w:eastAsia="ru-RU"/>
    </w:rPr>
  </w:style>
  <w:style w:type="character" w:styleId="aff0">
    <w:name w:val="Emphasis"/>
    <w:basedOn w:val="a0"/>
    <w:uiPriority w:val="20"/>
    <w:qFormat/>
    <w:rsid w:val="00D44B85"/>
    <w:rPr>
      <w:i/>
      <w:iCs/>
    </w:rPr>
  </w:style>
  <w:style w:type="paragraph" w:customStyle="1" w:styleId="blocktext">
    <w:name w:val="blocktext"/>
    <w:basedOn w:val="a"/>
    <w:rsid w:val="00D4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Без интервала5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dr">
    <w:name w:val="addr"/>
    <w:basedOn w:val="a0"/>
    <w:rsid w:val="00D44B85"/>
  </w:style>
  <w:style w:type="paragraph" w:customStyle="1" w:styleId="61">
    <w:name w:val="Без интервала6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1">
    <w:name w:val="Знак Знак Знак Знак Знак Знак Знак"/>
    <w:basedOn w:val="a"/>
    <w:rsid w:val="00D44B8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mments2">
    <w:name w:val="comments2"/>
    <w:basedOn w:val="a0"/>
    <w:rsid w:val="00D44B85"/>
    <w:rPr>
      <w:b w:val="0"/>
      <w:bCs w:val="0"/>
      <w:color w:val="FFFFFF"/>
      <w:sz w:val="14"/>
      <w:szCs w:val="14"/>
    </w:rPr>
  </w:style>
  <w:style w:type="character" w:customStyle="1" w:styleId="postbody1">
    <w:name w:val="postbody1"/>
    <w:basedOn w:val="a0"/>
    <w:rsid w:val="00D44B85"/>
    <w:rPr>
      <w:sz w:val="18"/>
      <w:szCs w:val="18"/>
    </w:rPr>
  </w:style>
  <w:style w:type="paragraph" w:customStyle="1" w:styleId="ConsPlusTitle">
    <w:name w:val="ConsPlusTitle"/>
    <w:rsid w:val="00D44B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vcard">
    <w:name w:val="vcard"/>
    <w:basedOn w:val="a"/>
    <w:rsid w:val="00D4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0"/>
    <w:rsid w:val="00D44B85"/>
  </w:style>
  <w:style w:type="character" w:customStyle="1" w:styleId="role">
    <w:name w:val="role"/>
    <w:basedOn w:val="a0"/>
    <w:rsid w:val="00D44B8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44B8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44B8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44B8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44B8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81">
    <w:name w:val="Без интервала8"/>
    <w:rsid w:val="00BE38B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6">
    <w:name w:val="p6"/>
    <w:basedOn w:val="a"/>
    <w:rsid w:val="00BE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BE38B1"/>
  </w:style>
  <w:style w:type="paragraph" w:customStyle="1" w:styleId="9">
    <w:name w:val="Без интервала9"/>
    <w:rsid w:val="00BE38B1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C8"/>
  </w:style>
  <w:style w:type="paragraph" w:styleId="1">
    <w:name w:val="heading 1"/>
    <w:basedOn w:val="a"/>
    <w:next w:val="a"/>
    <w:link w:val="10"/>
    <w:uiPriority w:val="9"/>
    <w:qFormat/>
    <w:rsid w:val="00DE6EB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6EB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E6EB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B85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DE6EB6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DE6EB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D44B85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E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6E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6E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E6E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E6EB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5163C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037812"/>
  </w:style>
  <w:style w:type="paragraph" w:styleId="a5">
    <w:name w:val="Body Text"/>
    <w:basedOn w:val="a"/>
    <w:link w:val="a6"/>
    <w:uiPriority w:val="99"/>
    <w:unhideWhenUsed/>
    <w:rsid w:val="00CA1A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A1A7D"/>
  </w:style>
  <w:style w:type="paragraph" w:styleId="a7">
    <w:name w:val="Body Text First Indent"/>
    <w:basedOn w:val="a5"/>
    <w:link w:val="a8"/>
    <w:uiPriority w:val="99"/>
    <w:unhideWhenUsed/>
    <w:rsid w:val="00CA1A7D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Красная строка Знак"/>
    <w:basedOn w:val="a6"/>
    <w:link w:val="a7"/>
    <w:uiPriority w:val="99"/>
    <w:rsid w:val="00CA1A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C3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C329F"/>
  </w:style>
  <w:style w:type="paragraph" w:styleId="ab">
    <w:name w:val="footer"/>
    <w:basedOn w:val="a"/>
    <w:link w:val="ac"/>
    <w:uiPriority w:val="99"/>
    <w:unhideWhenUsed/>
    <w:rsid w:val="005C3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C329F"/>
  </w:style>
  <w:style w:type="paragraph" w:customStyle="1" w:styleId="ConsNonformat">
    <w:name w:val="ConsNonformat Знак"/>
    <w:link w:val="ConsNonformat0"/>
    <w:rsid w:val="000564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 Знак"/>
    <w:link w:val="ConsNonformat"/>
    <w:rsid w:val="0005645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List 2"/>
    <w:basedOn w:val="a"/>
    <w:uiPriority w:val="99"/>
    <w:unhideWhenUsed/>
    <w:rsid w:val="005B18E7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A1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"/>
    <w:basedOn w:val="a"/>
    <w:uiPriority w:val="99"/>
    <w:unhideWhenUsed/>
    <w:rsid w:val="002A1F73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C16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unhideWhenUsed/>
    <w:rsid w:val="00BB432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BB4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3749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DE0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293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938AC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rsid w:val="0084775F"/>
    <w:pPr>
      <w:spacing w:before="100" w:beforeAutospacing="1" w:after="100" w:afterAutospacing="1" w:line="312" w:lineRule="atLeas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styleId="31">
    <w:name w:val="List 3"/>
    <w:basedOn w:val="a"/>
    <w:uiPriority w:val="99"/>
    <w:unhideWhenUsed/>
    <w:rsid w:val="00DE6EB6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Continue 2"/>
    <w:basedOn w:val="a"/>
    <w:uiPriority w:val="99"/>
    <w:unhideWhenUsed/>
    <w:rsid w:val="00DE6EB6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Indent"/>
    <w:basedOn w:val="a"/>
    <w:uiPriority w:val="99"/>
    <w:unhideWhenUsed/>
    <w:rsid w:val="00DE6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First Indent 2"/>
    <w:basedOn w:val="ae"/>
    <w:link w:val="24"/>
    <w:uiPriority w:val="99"/>
    <w:unhideWhenUsed/>
    <w:rsid w:val="00DE6EB6"/>
    <w:pPr>
      <w:spacing w:after="0"/>
      <w:ind w:left="360" w:firstLine="360"/>
    </w:pPr>
  </w:style>
  <w:style w:type="character" w:customStyle="1" w:styleId="24">
    <w:name w:val="Красная строка 2 Знак"/>
    <w:basedOn w:val="af"/>
    <w:link w:val="23"/>
    <w:uiPriority w:val="99"/>
    <w:rsid w:val="00DE6E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iPriority w:val="99"/>
    <w:unhideWhenUsed/>
    <w:rsid w:val="00DE6EB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DE6E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E6E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sid w:val="00DE6EB6"/>
    <w:rPr>
      <w:rFonts w:ascii="Tahoma" w:hAnsi="Tahoma" w:cs="Tahoma" w:hint="default"/>
      <w:color w:val="974B07"/>
      <w:u w:val="single"/>
    </w:rPr>
  </w:style>
  <w:style w:type="paragraph" w:styleId="af7">
    <w:name w:val="annotation text"/>
    <w:basedOn w:val="a"/>
    <w:link w:val="af8"/>
    <w:uiPriority w:val="99"/>
    <w:semiHidden/>
    <w:unhideWhenUsed/>
    <w:rsid w:val="00DE6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E6E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E6EB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E6E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sid w:val="00F8472D"/>
    <w:rPr>
      <w:sz w:val="16"/>
      <w:szCs w:val="16"/>
    </w:rPr>
  </w:style>
  <w:style w:type="paragraph" w:customStyle="1" w:styleId="41">
    <w:name w:val="Без интервала4"/>
    <w:rsid w:val="0091738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D44B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D44B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D44B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2">
    <w:name w:val="s_12"/>
    <w:basedOn w:val="a"/>
    <w:rsid w:val="00D44B85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styleId="27">
    <w:name w:val="Body Text Indent 2"/>
    <w:basedOn w:val="a"/>
    <w:link w:val="28"/>
    <w:uiPriority w:val="99"/>
    <w:semiHidden/>
    <w:unhideWhenUsed/>
    <w:rsid w:val="00D44B8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D44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TimesNewRoman">
    <w:name w:val="ConsNormal + Times New Roman"/>
    <w:aliases w:val="14 пт,По ширине,Первая строка:  1,25 см,Спра...,Обычный + 14 пт,курсив,Первая строка:  0,95 см"/>
    <w:basedOn w:val="a"/>
    <w:rsid w:val="00D44B85"/>
    <w:pPr>
      <w:autoSpaceDE w:val="0"/>
      <w:autoSpaceDN w:val="0"/>
      <w:adjustRightInd w:val="0"/>
      <w:spacing w:after="0" w:line="240" w:lineRule="auto"/>
      <w:ind w:firstLine="74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9">
    <w:name w:val="Без интервала2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footnote text"/>
    <w:basedOn w:val="a"/>
    <w:link w:val="afd"/>
    <w:uiPriority w:val="99"/>
    <w:semiHidden/>
    <w:unhideWhenUsed/>
    <w:rsid w:val="00D44B85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uiPriority w:val="99"/>
    <w:semiHidden/>
    <w:rsid w:val="00D44B85"/>
    <w:rPr>
      <w:rFonts w:ascii="Calibri" w:eastAsia="Times New Roman" w:hAnsi="Calibri" w:cs="Times New Roman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sid w:val="00D44B85"/>
    <w:rPr>
      <w:vertAlign w:val="superscript"/>
    </w:rPr>
  </w:style>
  <w:style w:type="paragraph" w:customStyle="1" w:styleId="32">
    <w:name w:val="Без интервала3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0">
    <w:name w:val="&quot;consplusnormal&quot;"/>
    <w:basedOn w:val="a"/>
    <w:rsid w:val="00D4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27b38711">
    <w:name w:val="i27b38711"/>
    <w:basedOn w:val="a0"/>
    <w:rsid w:val="00D44B85"/>
    <w:rPr>
      <w:b w:val="0"/>
      <w:bCs w:val="0"/>
      <w:vanish w:val="0"/>
      <w:webHidden w:val="0"/>
      <w:color w:val="4C4CFF"/>
      <w:u w:val="single"/>
      <w:specVanish w:val="0"/>
    </w:rPr>
  </w:style>
  <w:style w:type="paragraph" w:customStyle="1" w:styleId="s13">
    <w:name w:val="s_13"/>
    <w:basedOn w:val="a"/>
    <w:rsid w:val="00D44B85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3">
    <w:name w:val="s_103"/>
    <w:basedOn w:val="a0"/>
    <w:rsid w:val="00D44B85"/>
    <w:rPr>
      <w:b/>
      <w:bCs/>
      <w:color w:val="000080"/>
    </w:rPr>
  </w:style>
  <w:style w:type="character" w:styleId="aff">
    <w:name w:val="Strong"/>
    <w:basedOn w:val="a0"/>
    <w:uiPriority w:val="22"/>
    <w:qFormat/>
    <w:rsid w:val="00D44B85"/>
    <w:rPr>
      <w:b/>
      <w:bCs/>
    </w:rPr>
  </w:style>
  <w:style w:type="paragraph" w:customStyle="1" w:styleId="s34">
    <w:name w:val="s_34"/>
    <w:basedOn w:val="a"/>
    <w:rsid w:val="00D44B8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  <w:lang w:eastAsia="ru-RU"/>
    </w:rPr>
  </w:style>
  <w:style w:type="paragraph" w:customStyle="1" w:styleId="s153">
    <w:name w:val="s_153"/>
    <w:basedOn w:val="a"/>
    <w:rsid w:val="00D44B85"/>
    <w:pPr>
      <w:spacing w:after="0" w:line="240" w:lineRule="auto"/>
      <w:ind w:left="8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2">
    <w:name w:val="s_222"/>
    <w:basedOn w:val="a"/>
    <w:rsid w:val="00D44B85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  <w:lang w:eastAsia="ru-RU"/>
    </w:rPr>
  </w:style>
  <w:style w:type="paragraph" w:customStyle="1" w:styleId="s94">
    <w:name w:val="s_94"/>
    <w:basedOn w:val="a"/>
    <w:rsid w:val="00D44B85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  <w:lang w:eastAsia="ru-RU"/>
    </w:rPr>
  </w:style>
  <w:style w:type="character" w:styleId="aff0">
    <w:name w:val="Emphasis"/>
    <w:basedOn w:val="a0"/>
    <w:uiPriority w:val="20"/>
    <w:qFormat/>
    <w:rsid w:val="00D44B85"/>
    <w:rPr>
      <w:i/>
      <w:iCs/>
    </w:rPr>
  </w:style>
  <w:style w:type="paragraph" w:customStyle="1" w:styleId="blocktext">
    <w:name w:val="blocktext"/>
    <w:basedOn w:val="a"/>
    <w:rsid w:val="00D4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Без интервала5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dr">
    <w:name w:val="addr"/>
    <w:basedOn w:val="a0"/>
    <w:rsid w:val="00D44B85"/>
  </w:style>
  <w:style w:type="paragraph" w:customStyle="1" w:styleId="61">
    <w:name w:val="Без интервала6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1">
    <w:name w:val="Знак Знак Знак Знак Знак Знак Знак"/>
    <w:basedOn w:val="a"/>
    <w:rsid w:val="00D44B8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mments2">
    <w:name w:val="comments2"/>
    <w:basedOn w:val="a0"/>
    <w:rsid w:val="00D44B85"/>
    <w:rPr>
      <w:b w:val="0"/>
      <w:bCs w:val="0"/>
      <w:color w:val="FFFFFF"/>
      <w:sz w:val="14"/>
      <w:szCs w:val="14"/>
    </w:rPr>
  </w:style>
  <w:style w:type="character" w:customStyle="1" w:styleId="postbody1">
    <w:name w:val="postbody1"/>
    <w:basedOn w:val="a0"/>
    <w:rsid w:val="00D44B85"/>
    <w:rPr>
      <w:sz w:val="18"/>
      <w:szCs w:val="18"/>
    </w:rPr>
  </w:style>
  <w:style w:type="paragraph" w:customStyle="1" w:styleId="ConsPlusTitle">
    <w:name w:val="ConsPlusTitle"/>
    <w:rsid w:val="00D44B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vcard">
    <w:name w:val="vcard"/>
    <w:basedOn w:val="a"/>
    <w:rsid w:val="00D4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0"/>
    <w:rsid w:val="00D44B85"/>
  </w:style>
  <w:style w:type="character" w:customStyle="1" w:styleId="role">
    <w:name w:val="role"/>
    <w:basedOn w:val="a0"/>
    <w:rsid w:val="00D44B8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44B8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44B8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44B8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44B8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81">
    <w:name w:val="Без интервала8"/>
    <w:rsid w:val="00BE38B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6">
    <w:name w:val="p6"/>
    <w:basedOn w:val="a"/>
    <w:rsid w:val="00BE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BE38B1"/>
  </w:style>
  <w:style w:type="paragraph" w:customStyle="1" w:styleId="9">
    <w:name w:val="Без интервала9"/>
    <w:rsid w:val="00BE38B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81F8EFEAB483F414D0C833117B2738FFA2C48C64D675C9CA5D15520D19D6CE338FD814E6615BBhFu8L" TargetMode="External"/><Relationship Id="rId18" Type="http://schemas.openxmlformats.org/officeDocument/2006/relationships/hyperlink" Target="consultantplus://offline/ref=6710FE08E902723CD25917C905050AEA96F43CEF264DEE5ABF09B0A4D1A82CBC27EF5A88EFu9Y6G" TargetMode="External"/><Relationship Id="rId26" Type="http://schemas.openxmlformats.org/officeDocument/2006/relationships/hyperlink" Target="consultantplus://offline/ref=1C775D21F4466CE4A5BB3893339BFAAB26A810A30399BAE34DD363487505B7EB57AD43CAB33DC68DT260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A1F515A6DC668E990A8522290FDA3C00B5F36B0221C0A9413A8D4099E5AD37D7326D8F32517D05Cn2Y8H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2F8E4C32670C5592EBB73FF76CEE193C658E35FB5E6C2D2DAD6F14E3B9A9C6D8F4892A7CFp311F" TargetMode="External"/><Relationship Id="rId17" Type="http://schemas.openxmlformats.org/officeDocument/2006/relationships/hyperlink" Target="consultantplus://offline/ref=00EFDADC7F5ADAE0FD3BA08B0437C5604D49CF015537C7837EA32D5E65nDE" TargetMode="External"/><Relationship Id="rId25" Type="http://schemas.openxmlformats.org/officeDocument/2006/relationships/hyperlink" Target="consultantplus://offline/ref=E7E3335169ED2BC978BB650BD76CF0CB6CF93B4D92F33CBF3BADAF10D04900BFDD517E1521016EF5aEZF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9B8FD89E597C5D6DFEF354BB24CAAB246BA1F9C21BB7FE9CC4A17946CC50E9EDEFD77B797ECqBH" TargetMode="External"/><Relationship Id="rId20" Type="http://schemas.openxmlformats.org/officeDocument/2006/relationships/hyperlink" Target="consultantplus://offline/ref=57F5FF2F36D9C22CA00EA5964B736D40FC6DE38FFB76A953B93D5394E97B2528A7B60175540C95QB40I" TargetMode="External"/><Relationship Id="rId29" Type="http://schemas.openxmlformats.org/officeDocument/2006/relationships/hyperlink" Target="consultantplus://offline/ref=8A06BCECDEE2A81885FDC8FE8181A23C84667018B631C62AF49C40A3A3138777A4709BA3FF889960qFRA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C775D21F4466CE4A5BB3893339BFAAB26A810A30399BAE34DD363487505B7EB57AD43CAB33DC68DT260L" TargetMode="External"/><Relationship Id="rId24" Type="http://schemas.openxmlformats.org/officeDocument/2006/relationships/hyperlink" Target="consultantplus://offline/ref=20A49917B53B8212DF44F58BD08FD871992CBDBA0AC36219B7387E0CE24DCA204253CC8235D72EH2zBH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C775D21F4466CE4A5BB3893339BFAAB26A810A30399BAE34DD363487505B7EB57AD43CAB33DC68DT260L" TargetMode="External"/><Relationship Id="rId23" Type="http://schemas.openxmlformats.org/officeDocument/2006/relationships/hyperlink" Target="consultantplus://offline/ref=02F8E4C32670C5592EBB73FF76CEE193C658E35FB5E6C2D2DAD6F14E3B9A9C6D8F4892A7CFp311F" TargetMode="External"/><Relationship Id="rId28" Type="http://schemas.openxmlformats.org/officeDocument/2006/relationships/hyperlink" Target="consultantplus://offline/ref=D9FEE073535972697FD3BDF632EAA61FFAB86F1671E9D2958DA43CBE6B8545B4856B3C7451A8AE7BD4J0N" TargetMode="External"/><Relationship Id="rId10" Type="http://schemas.openxmlformats.org/officeDocument/2006/relationships/hyperlink" Target="consultantplus://offline/ref=36C57572B3F99B7A82A33BC5F39DCE6D31F10BCFE42EB3CCEF41AAA72DA8371682A501E859E097F2A6nAI" TargetMode="External"/><Relationship Id="rId19" Type="http://schemas.openxmlformats.org/officeDocument/2006/relationships/hyperlink" Target="consultantplus://offline/ref=F59BBFDF25C1591E0324197F7105F7BDF0D9329895CF03190ABE6222FE7D48452F6A0AD3D07Aw6DCJ" TargetMode="External"/><Relationship Id="rId31" Type="http://schemas.openxmlformats.org/officeDocument/2006/relationships/hyperlink" Target="consultantplus://offline/ref=742FC00EFB46B18B35BEAE5D84618E3D7F78CFEC3CF49F56D5C1A59C27B7F0E1D58346BDC861AB58dFu3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byudzhet_mestnij/" TargetMode="External"/><Relationship Id="rId14" Type="http://schemas.openxmlformats.org/officeDocument/2006/relationships/hyperlink" Target="consultantplus://offline/ref=E7E3335169ED2BC978BB650BD76CF0CB6CF93B4D92F33CBF3BADAF10D04900BFDD517E1521016EF5aEZFL" TargetMode="External"/><Relationship Id="rId22" Type="http://schemas.openxmlformats.org/officeDocument/2006/relationships/hyperlink" Target="consultantplus://offline/ref=D14C11AB2033EE1F5882C01CEEF6DCD502CC8FD9608830BF364DF3E780390730552525E8DBF4C6I2f9H" TargetMode="External"/><Relationship Id="rId27" Type="http://schemas.openxmlformats.org/officeDocument/2006/relationships/hyperlink" Target="consultantplus://offline/ref=E7E3335169ED2BC978BB650BD76CF0CB6CF93B4D92F33CBF3BADAF10D04900BFDD517E1521016EF5aEZFL" TargetMode="External"/><Relationship Id="rId30" Type="http://schemas.openxmlformats.org/officeDocument/2006/relationships/hyperlink" Target="consultantplus://offline/ref=57F5FF2F36D9C22CA00EA5964B736D40FC6DE38FFB76A953B93D5394E97B2528A7B60175540C95QB4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26384-90CA-4F90-83E0-3932AF6B2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6590</Words>
  <Characters>37568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Контрольно-ревизионная комисия МО "вяземский район"</dc:creator>
  <cp:lastModifiedBy>User</cp:lastModifiedBy>
  <cp:revision>11</cp:revision>
  <cp:lastPrinted>2018-04-23T13:44:00Z</cp:lastPrinted>
  <dcterms:created xsi:type="dcterms:W3CDTF">2018-04-23T13:48:00Z</dcterms:created>
  <dcterms:modified xsi:type="dcterms:W3CDTF">2018-04-24T06:23:00Z</dcterms:modified>
</cp:coreProperties>
</file>